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DC5DD" w14:textId="600094F8" w:rsidR="009A0F47" w:rsidRDefault="009A0F47" w:rsidP="009A0F47">
      <w:pPr>
        <w:keepNext/>
        <w:keepLines/>
        <w:spacing w:after="0" w:line="240" w:lineRule="auto"/>
        <w:contextualSpacing/>
        <w:rPr>
          <w:rFonts w:eastAsia="Times New Roman"/>
          <w:b/>
          <w:sz w:val="24"/>
          <w:szCs w:val="24"/>
          <w:lang w:eastAsia="ru-RU"/>
        </w:rPr>
      </w:pPr>
      <w:bookmarkStart w:id="0" w:name="_GoBack"/>
      <w:bookmarkEnd w:id="0"/>
    </w:p>
    <w:p w14:paraId="115FEAC7" w14:textId="27BE915D" w:rsidR="009A0F47" w:rsidRDefault="009A0F47" w:rsidP="009A0F47">
      <w:pPr>
        <w:keepNext/>
        <w:keepLines/>
        <w:spacing w:after="0" w:line="240" w:lineRule="auto"/>
        <w:contextualSpacing/>
        <w:rPr>
          <w:rFonts w:eastAsia="Times New Roman"/>
          <w:b/>
          <w:sz w:val="24"/>
          <w:szCs w:val="24"/>
          <w:lang w:eastAsia="ru-RU"/>
        </w:rPr>
      </w:pPr>
    </w:p>
    <w:p w14:paraId="54DB51AF" w14:textId="7CD9898D" w:rsidR="009A0F47" w:rsidRDefault="009A0F47" w:rsidP="009A0F47">
      <w:pPr>
        <w:keepNext/>
        <w:keepLines/>
        <w:spacing w:after="0" w:line="240" w:lineRule="auto"/>
        <w:contextualSpacing/>
        <w:rPr>
          <w:rFonts w:eastAsia="Times New Roman"/>
          <w:b/>
          <w:sz w:val="24"/>
          <w:szCs w:val="24"/>
          <w:lang w:eastAsia="ru-RU"/>
        </w:rPr>
      </w:pPr>
    </w:p>
    <w:p w14:paraId="407EE467" w14:textId="5F0D18C2" w:rsidR="009A0F47" w:rsidRDefault="009A0F47" w:rsidP="009A0F47">
      <w:pPr>
        <w:keepNext/>
        <w:keepLines/>
        <w:spacing w:after="0" w:line="240" w:lineRule="auto"/>
        <w:contextualSpacing/>
        <w:rPr>
          <w:rFonts w:eastAsia="Times New Roman"/>
          <w:b/>
          <w:sz w:val="24"/>
          <w:szCs w:val="24"/>
          <w:lang w:eastAsia="ru-RU"/>
        </w:rPr>
      </w:pPr>
    </w:p>
    <w:p w14:paraId="147BC669" w14:textId="6B776E41" w:rsidR="009A0F47" w:rsidRDefault="009A0F47" w:rsidP="009A0F47">
      <w:pPr>
        <w:keepNext/>
        <w:keepLines/>
        <w:spacing w:after="0" w:line="240" w:lineRule="auto"/>
        <w:contextualSpacing/>
        <w:rPr>
          <w:rFonts w:eastAsia="Times New Roman"/>
          <w:b/>
          <w:sz w:val="24"/>
          <w:szCs w:val="24"/>
          <w:lang w:eastAsia="ru-RU"/>
        </w:rPr>
      </w:pPr>
    </w:p>
    <w:p w14:paraId="5FCD91B9" w14:textId="77777777" w:rsidR="009A0F47" w:rsidRDefault="009A0F47" w:rsidP="009A0F47">
      <w:pPr>
        <w:keepNext/>
        <w:keepLines/>
        <w:spacing w:after="0" w:line="240" w:lineRule="auto"/>
        <w:contextualSpacing/>
        <w:rPr>
          <w:b/>
        </w:rPr>
      </w:pPr>
    </w:p>
    <w:p w14:paraId="3268C8F3" w14:textId="78F1E991" w:rsidR="009A0F47" w:rsidRDefault="009A0F47" w:rsidP="0082380A">
      <w:pPr>
        <w:keepNext/>
        <w:keepLines/>
        <w:spacing w:after="0" w:line="240" w:lineRule="auto"/>
        <w:contextualSpacing/>
        <w:jc w:val="center"/>
        <w:rPr>
          <w:b/>
        </w:rPr>
      </w:pPr>
    </w:p>
    <w:p w14:paraId="47F5A15E" w14:textId="353C6A85" w:rsidR="009A0F47" w:rsidRDefault="009A0F47" w:rsidP="0082380A">
      <w:pPr>
        <w:keepNext/>
        <w:keepLines/>
        <w:spacing w:after="0" w:line="240" w:lineRule="auto"/>
        <w:contextualSpacing/>
        <w:jc w:val="center"/>
        <w:rPr>
          <w:b/>
        </w:rPr>
      </w:pPr>
    </w:p>
    <w:p w14:paraId="69CF32DA" w14:textId="4CDEBA6C" w:rsidR="009A0F47" w:rsidRDefault="009A0F47" w:rsidP="0082380A">
      <w:pPr>
        <w:keepNext/>
        <w:keepLines/>
        <w:spacing w:after="0" w:line="240" w:lineRule="auto"/>
        <w:contextualSpacing/>
        <w:jc w:val="center"/>
        <w:rPr>
          <w:b/>
        </w:rPr>
      </w:pPr>
    </w:p>
    <w:p w14:paraId="17A2AA49" w14:textId="566B7F52" w:rsidR="009A0F47" w:rsidRDefault="009A0F47" w:rsidP="0082380A">
      <w:pPr>
        <w:keepNext/>
        <w:keepLines/>
        <w:spacing w:after="0" w:line="240" w:lineRule="auto"/>
        <w:contextualSpacing/>
        <w:jc w:val="center"/>
        <w:rPr>
          <w:b/>
        </w:rPr>
      </w:pPr>
    </w:p>
    <w:p w14:paraId="75004D98" w14:textId="27ADB422" w:rsidR="009A0F47" w:rsidRDefault="009A0F47" w:rsidP="0082380A">
      <w:pPr>
        <w:keepNext/>
        <w:keepLines/>
        <w:spacing w:after="0" w:line="240" w:lineRule="auto"/>
        <w:contextualSpacing/>
        <w:jc w:val="center"/>
        <w:rPr>
          <w:b/>
        </w:rPr>
      </w:pPr>
    </w:p>
    <w:p w14:paraId="4DE45631" w14:textId="4BCB6779" w:rsidR="009A0F47" w:rsidRDefault="009A0F47" w:rsidP="0082380A">
      <w:pPr>
        <w:keepNext/>
        <w:keepLines/>
        <w:spacing w:after="0" w:line="240" w:lineRule="auto"/>
        <w:contextualSpacing/>
        <w:jc w:val="center"/>
        <w:rPr>
          <w:b/>
        </w:rPr>
      </w:pPr>
    </w:p>
    <w:p w14:paraId="554D6658" w14:textId="155C328F" w:rsidR="009A0F47" w:rsidRDefault="009A0F47" w:rsidP="0082380A">
      <w:pPr>
        <w:keepNext/>
        <w:keepLines/>
        <w:spacing w:after="0" w:line="240" w:lineRule="auto"/>
        <w:contextualSpacing/>
        <w:jc w:val="center"/>
        <w:rPr>
          <w:b/>
        </w:rPr>
      </w:pPr>
    </w:p>
    <w:p w14:paraId="0D0C63B5" w14:textId="2F59BC5F" w:rsidR="009A0F47" w:rsidRDefault="009A0F47" w:rsidP="0082380A">
      <w:pPr>
        <w:keepNext/>
        <w:keepLines/>
        <w:spacing w:after="0" w:line="240" w:lineRule="auto"/>
        <w:contextualSpacing/>
        <w:jc w:val="center"/>
        <w:rPr>
          <w:b/>
        </w:rPr>
      </w:pPr>
    </w:p>
    <w:p w14:paraId="209C4308" w14:textId="25C45E6D" w:rsidR="009A0F47" w:rsidRDefault="009A0F47" w:rsidP="0082380A">
      <w:pPr>
        <w:keepNext/>
        <w:keepLines/>
        <w:spacing w:after="0" w:line="240" w:lineRule="auto"/>
        <w:contextualSpacing/>
        <w:jc w:val="center"/>
        <w:rPr>
          <w:b/>
        </w:rPr>
      </w:pPr>
    </w:p>
    <w:p w14:paraId="7967513D" w14:textId="0BA4829B" w:rsidR="009A0F47" w:rsidRDefault="009A0F47" w:rsidP="0082380A">
      <w:pPr>
        <w:keepNext/>
        <w:keepLines/>
        <w:spacing w:after="0" w:line="240" w:lineRule="auto"/>
        <w:contextualSpacing/>
        <w:jc w:val="center"/>
        <w:rPr>
          <w:b/>
        </w:rPr>
      </w:pPr>
    </w:p>
    <w:p w14:paraId="41332816" w14:textId="62959B2C" w:rsidR="009A0F47" w:rsidRDefault="009A0F47" w:rsidP="0082380A">
      <w:pPr>
        <w:keepNext/>
        <w:keepLines/>
        <w:spacing w:after="0" w:line="240" w:lineRule="auto"/>
        <w:contextualSpacing/>
        <w:jc w:val="center"/>
        <w:rPr>
          <w:b/>
        </w:rPr>
      </w:pPr>
    </w:p>
    <w:p w14:paraId="206ED641" w14:textId="571E4B56" w:rsidR="009A0F47" w:rsidRDefault="009A0F47" w:rsidP="0082380A">
      <w:pPr>
        <w:keepNext/>
        <w:keepLines/>
        <w:spacing w:after="0" w:line="240" w:lineRule="auto"/>
        <w:contextualSpacing/>
        <w:jc w:val="center"/>
        <w:rPr>
          <w:b/>
        </w:rPr>
      </w:pPr>
    </w:p>
    <w:p w14:paraId="403D0646" w14:textId="002671B7" w:rsidR="009A0F47" w:rsidRDefault="009A0F47" w:rsidP="0082380A">
      <w:pPr>
        <w:keepNext/>
        <w:keepLines/>
        <w:spacing w:after="0" w:line="240" w:lineRule="auto"/>
        <w:contextualSpacing/>
        <w:jc w:val="center"/>
        <w:rPr>
          <w:b/>
        </w:rPr>
      </w:pPr>
    </w:p>
    <w:p w14:paraId="5A406BC5" w14:textId="6AD9474B" w:rsidR="00C8465C" w:rsidRDefault="003B61E0" w:rsidP="00C8465C">
      <w:pPr>
        <w:keepNext/>
        <w:keepLines/>
        <w:tabs>
          <w:tab w:val="left" w:pos="462"/>
        </w:tabs>
        <w:spacing w:after="0" w:line="48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ПОРЯДОК ПРОВЕДЕНИЯ ТЕНДЕР</w:t>
      </w:r>
      <w:r w:rsidR="004A32ED">
        <w:rPr>
          <w:rFonts w:ascii="Arial" w:hAnsi="Arial" w:cs="Arial"/>
          <w:b/>
          <w:sz w:val="32"/>
          <w:szCs w:val="32"/>
        </w:rPr>
        <w:t>А</w:t>
      </w:r>
    </w:p>
    <w:p w14:paraId="2C90E695" w14:textId="77777777" w:rsidR="004A32ED" w:rsidRPr="009A0F47" w:rsidRDefault="004A32ED" w:rsidP="00C8465C">
      <w:pPr>
        <w:keepNext/>
        <w:keepLines/>
        <w:tabs>
          <w:tab w:val="left" w:pos="462"/>
        </w:tabs>
        <w:spacing w:after="0" w:line="48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</w:p>
    <w:p w14:paraId="5DE53B7E" w14:textId="3E282B97" w:rsidR="009A0F47" w:rsidRDefault="009A0F47" w:rsidP="0082380A">
      <w:pPr>
        <w:keepNext/>
        <w:keepLines/>
        <w:spacing w:after="0" w:line="240" w:lineRule="auto"/>
        <w:contextualSpacing/>
        <w:jc w:val="center"/>
        <w:rPr>
          <w:b/>
        </w:rPr>
      </w:pPr>
    </w:p>
    <w:p w14:paraId="261D076A" w14:textId="42B232E4" w:rsidR="009A0F47" w:rsidRDefault="009A0F47" w:rsidP="0082380A">
      <w:pPr>
        <w:keepNext/>
        <w:keepLines/>
        <w:spacing w:after="0" w:line="240" w:lineRule="auto"/>
        <w:contextualSpacing/>
        <w:jc w:val="center"/>
        <w:rPr>
          <w:b/>
        </w:rPr>
      </w:pPr>
    </w:p>
    <w:p w14:paraId="4957364F" w14:textId="31CB5A9A" w:rsidR="009A0F47" w:rsidRDefault="009A0F47" w:rsidP="0082380A">
      <w:pPr>
        <w:keepNext/>
        <w:keepLines/>
        <w:spacing w:after="0" w:line="240" w:lineRule="auto"/>
        <w:contextualSpacing/>
        <w:jc w:val="center"/>
        <w:rPr>
          <w:b/>
        </w:rPr>
      </w:pPr>
    </w:p>
    <w:p w14:paraId="615FA0FB" w14:textId="2CAFB1A0" w:rsidR="009A0F47" w:rsidRDefault="009A0F47" w:rsidP="0082380A">
      <w:pPr>
        <w:keepNext/>
        <w:keepLines/>
        <w:spacing w:after="0" w:line="240" w:lineRule="auto"/>
        <w:contextualSpacing/>
        <w:jc w:val="center"/>
        <w:rPr>
          <w:b/>
        </w:rPr>
      </w:pPr>
    </w:p>
    <w:p w14:paraId="6B3E04F0" w14:textId="455065C5" w:rsidR="009A0F47" w:rsidRDefault="009A0F47" w:rsidP="0082380A">
      <w:pPr>
        <w:keepNext/>
        <w:keepLines/>
        <w:spacing w:after="0" w:line="240" w:lineRule="auto"/>
        <w:contextualSpacing/>
        <w:jc w:val="center"/>
        <w:rPr>
          <w:b/>
        </w:rPr>
      </w:pPr>
    </w:p>
    <w:p w14:paraId="385D16B3" w14:textId="663CAC96" w:rsidR="009A0F47" w:rsidRPr="00B05EBF" w:rsidRDefault="009A0F47" w:rsidP="0082380A">
      <w:pPr>
        <w:keepNext/>
        <w:keepLines/>
        <w:spacing w:after="0" w:line="240" w:lineRule="auto"/>
        <w:contextualSpacing/>
        <w:jc w:val="center"/>
        <w:rPr>
          <w:b/>
        </w:rPr>
      </w:pPr>
    </w:p>
    <w:p w14:paraId="40B5F559" w14:textId="1F921EAB" w:rsidR="009A0F47" w:rsidRDefault="009A0F47" w:rsidP="0082380A">
      <w:pPr>
        <w:keepNext/>
        <w:keepLines/>
        <w:spacing w:after="0" w:line="240" w:lineRule="auto"/>
        <w:contextualSpacing/>
        <w:jc w:val="center"/>
        <w:rPr>
          <w:b/>
        </w:rPr>
      </w:pPr>
    </w:p>
    <w:p w14:paraId="43AF369A" w14:textId="33CE796E" w:rsidR="009A0F47" w:rsidRDefault="009A0F47" w:rsidP="0082380A">
      <w:pPr>
        <w:keepNext/>
        <w:keepLines/>
        <w:spacing w:after="0" w:line="240" w:lineRule="auto"/>
        <w:contextualSpacing/>
        <w:jc w:val="center"/>
        <w:rPr>
          <w:b/>
        </w:rPr>
      </w:pPr>
    </w:p>
    <w:p w14:paraId="13152F61" w14:textId="2EC75B7B" w:rsidR="009A0F47" w:rsidRDefault="009A0F47" w:rsidP="0082380A">
      <w:pPr>
        <w:keepNext/>
        <w:keepLines/>
        <w:spacing w:after="0" w:line="240" w:lineRule="auto"/>
        <w:contextualSpacing/>
        <w:jc w:val="center"/>
        <w:rPr>
          <w:b/>
        </w:rPr>
      </w:pPr>
    </w:p>
    <w:p w14:paraId="310D3CD9" w14:textId="63E42F64" w:rsidR="009A0F47" w:rsidRDefault="009A0F47" w:rsidP="0082380A">
      <w:pPr>
        <w:keepNext/>
        <w:keepLines/>
        <w:spacing w:after="0" w:line="240" w:lineRule="auto"/>
        <w:contextualSpacing/>
        <w:jc w:val="center"/>
        <w:rPr>
          <w:b/>
        </w:rPr>
      </w:pPr>
    </w:p>
    <w:p w14:paraId="43FAF202" w14:textId="0D231909" w:rsidR="009A0F47" w:rsidRDefault="009A0F47" w:rsidP="0082380A">
      <w:pPr>
        <w:keepNext/>
        <w:keepLines/>
        <w:spacing w:after="0" w:line="240" w:lineRule="auto"/>
        <w:contextualSpacing/>
        <w:jc w:val="center"/>
        <w:rPr>
          <w:b/>
        </w:rPr>
      </w:pPr>
    </w:p>
    <w:p w14:paraId="16842DBD" w14:textId="67DB595D" w:rsidR="009A0F47" w:rsidRDefault="009A0F47" w:rsidP="0082380A">
      <w:pPr>
        <w:keepNext/>
        <w:keepLines/>
        <w:spacing w:after="0" w:line="240" w:lineRule="auto"/>
        <w:contextualSpacing/>
        <w:jc w:val="center"/>
        <w:rPr>
          <w:b/>
        </w:rPr>
      </w:pPr>
    </w:p>
    <w:p w14:paraId="65003D58" w14:textId="553E3CC6" w:rsidR="009A0F47" w:rsidRDefault="009A0F47" w:rsidP="0082380A">
      <w:pPr>
        <w:keepNext/>
        <w:keepLines/>
        <w:spacing w:after="0" w:line="240" w:lineRule="auto"/>
        <w:contextualSpacing/>
        <w:jc w:val="center"/>
        <w:rPr>
          <w:b/>
        </w:rPr>
      </w:pPr>
    </w:p>
    <w:p w14:paraId="4FAE4FAC" w14:textId="6D3347DB" w:rsidR="009A0F47" w:rsidRDefault="009A0F47" w:rsidP="0082380A">
      <w:pPr>
        <w:keepNext/>
        <w:keepLines/>
        <w:spacing w:after="0" w:line="240" w:lineRule="auto"/>
        <w:contextualSpacing/>
        <w:jc w:val="center"/>
        <w:rPr>
          <w:b/>
        </w:rPr>
      </w:pPr>
    </w:p>
    <w:p w14:paraId="63589C9C" w14:textId="597CF6D8" w:rsidR="009A0F47" w:rsidRDefault="009A0F47" w:rsidP="0082380A">
      <w:pPr>
        <w:keepNext/>
        <w:keepLines/>
        <w:spacing w:after="0" w:line="240" w:lineRule="auto"/>
        <w:contextualSpacing/>
        <w:jc w:val="center"/>
        <w:rPr>
          <w:b/>
        </w:rPr>
      </w:pPr>
    </w:p>
    <w:p w14:paraId="2A16A512" w14:textId="41C76CE5" w:rsidR="009A0F47" w:rsidRDefault="009A0F47" w:rsidP="0082380A">
      <w:pPr>
        <w:keepNext/>
        <w:keepLines/>
        <w:spacing w:after="0" w:line="240" w:lineRule="auto"/>
        <w:contextualSpacing/>
        <w:jc w:val="center"/>
        <w:rPr>
          <w:b/>
        </w:rPr>
      </w:pPr>
    </w:p>
    <w:p w14:paraId="1AA9605D" w14:textId="6EE29B16" w:rsidR="009A0F47" w:rsidRDefault="009A0F47" w:rsidP="0082380A">
      <w:pPr>
        <w:keepNext/>
        <w:keepLines/>
        <w:spacing w:after="0" w:line="240" w:lineRule="auto"/>
        <w:contextualSpacing/>
        <w:jc w:val="center"/>
        <w:rPr>
          <w:b/>
        </w:rPr>
      </w:pPr>
    </w:p>
    <w:p w14:paraId="066489E4" w14:textId="5A0A9CB5" w:rsidR="009A0F47" w:rsidRDefault="009A0F47" w:rsidP="0082380A">
      <w:pPr>
        <w:keepNext/>
        <w:keepLines/>
        <w:spacing w:after="0" w:line="240" w:lineRule="auto"/>
        <w:contextualSpacing/>
        <w:jc w:val="center"/>
        <w:rPr>
          <w:b/>
        </w:rPr>
      </w:pPr>
    </w:p>
    <w:p w14:paraId="642AC463" w14:textId="57BCF4BD" w:rsidR="009A0F47" w:rsidRDefault="009A0F47" w:rsidP="0082380A">
      <w:pPr>
        <w:keepNext/>
        <w:keepLines/>
        <w:spacing w:after="0" w:line="240" w:lineRule="auto"/>
        <w:contextualSpacing/>
        <w:jc w:val="center"/>
        <w:rPr>
          <w:b/>
        </w:rPr>
      </w:pPr>
    </w:p>
    <w:p w14:paraId="0705CA49" w14:textId="042DFAE9" w:rsidR="009A0F47" w:rsidRDefault="009A0F47" w:rsidP="0082380A">
      <w:pPr>
        <w:keepNext/>
        <w:keepLines/>
        <w:spacing w:after="0" w:line="240" w:lineRule="auto"/>
        <w:contextualSpacing/>
        <w:jc w:val="center"/>
        <w:rPr>
          <w:b/>
        </w:rPr>
      </w:pPr>
    </w:p>
    <w:p w14:paraId="72FF6C72" w14:textId="4BF04D45" w:rsidR="009A0F47" w:rsidRDefault="009A0F47" w:rsidP="0082380A">
      <w:pPr>
        <w:keepNext/>
        <w:keepLines/>
        <w:spacing w:after="0" w:line="240" w:lineRule="auto"/>
        <w:contextualSpacing/>
        <w:jc w:val="center"/>
        <w:rPr>
          <w:b/>
        </w:rPr>
      </w:pPr>
    </w:p>
    <w:p w14:paraId="5CD133A5" w14:textId="60B72A24" w:rsidR="009A0F47" w:rsidRDefault="009A0F47" w:rsidP="0082380A">
      <w:pPr>
        <w:keepNext/>
        <w:keepLines/>
        <w:spacing w:after="0" w:line="240" w:lineRule="auto"/>
        <w:contextualSpacing/>
        <w:jc w:val="center"/>
        <w:rPr>
          <w:b/>
        </w:rPr>
      </w:pPr>
    </w:p>
    <w:p w14:paraId="6DD881D0" w14:textId="25F9077E" w:rsidR="009A0F47" w:rsidRDefault="009A0F47" w:rsidP="0082380A">
      <w:pPr>
        <w:keepNext/>
        <w:keepLines/>
        <w:spacing w:after="0" w:line="240" w:lineRule="auto"/>
        <w:contextualSpacing/>
        <w:jc w:val="center"/>
        <w:rPr>
          <w:b/>
        </w:rPr>
      </w:pPr>
    </w:p>
    <w:p w14:paraId="5DA13B39" w14:textId="0D69DA5E" w:rsidR="009A0F47" w:rsidRDefault="009A0F47" w:rsidP="0082380A">
      <w:pPr>
        <w:keepNext/>
        <w:keepLines/>
        <w:spacing w:after="0" w:line="240" w:lineRule="auto"/>
        <w:contextualSpacing/>
        <w:jc w:val="center"/>
        <w:rPr>
          <w:b/>
        </w:rPr>
      </w:pPr>
    </w:p>
    <w:p w14:paraId="30EB07C4" w14:textId="4395A5D9" w:rsidR="009A0F47" w:rsidRDefault="009A0F47" w:rsidP="0082380A">
      <w:pPr>
        <w:keepNext/>
        <w:keepLines/>
        <w:spacing w:after="0" w:line="240" w:lineRule="auto"/>
        <w:contextualSpacing/>
        <w:jc w:val="center"/>
        <w:rPr>
          <w:b/>
        </w:rPr>
      </w:pPr>
    </w:p>
    <w:p w14:paraId="1E1130E5" w14:textId="77777777" w:rsidR="00336EF4" w:rsidRDefault="00CE67FC">
      <w:pPr>
        <w:spacing w:after="0" w:line="240" w:lineRule="auto"/>
        <w:jc w:val="left"/>
        <w:rPr>
          <w:b/>
        </w:rPr>
      </w:pPr>
      <w:r>
        <w:rPr>
          <w:b/>
        </w:rPr>
        <w:br w:type="page"/>
      </w:r>
    </w:p>
    <w:p w14:paraId="28CA4728" w14:textId="6D6FC694" w:rsidR="00663C5F" w:rsidRPr="00E736C4" w:rsidRDefault="004A32ED" w:rsidP="004A32ED">
      <w:pPr>
        <w:pStyle w:val="aa"/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E736C4">
        <w:rPr>
          <w:rFonts w:ascii="Arial" w:hAnsi="Arial" w:cs="Arial"/>
          <w:sz w:val="24"/>
          <w:szCs w:val="24"/>
        </w:rPr>
        <w:lastRenderedPageBreak/>
        <w:t xml:space="preserve"> </w:t>
      </w:r>
    </w:p>
    <w:p w14:paraId="04CFFEF7" w14:textId="0C11CA92" w:rsidR="0075098C" w:rsidRPr="006C1613" w:rsidRDefault="006C1613" w:rsidP="0075098C">
      <w:pPr>
        <w:pStyle w:val="aa"/>
        <w:numPr>
          <w:ilvl w:val="0"/>
          <w:numId w:val="3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Формы тендера</w:t>
      </w:r>
    </w:p>
    <w:p w14:paraId="3A74FC88" w14:textId="778FEE99" w:rsidR="0075098C" w:rsidRDefault="0075098C" w:rsidP="0075098C">
      <w:pPr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Тендеры на СМР, ПИР и услуги, проводимые компанией </w:t>
      </w:r>
      <w:r>
        <w:rPr>
          <w:rFonts w:ascii="Arial" w:hAnsi="Arial" w:cs="Arial"/>
          <w:sz w:val="24"/>
          <w:szCs w:val="24"/>
          <w:lang w:val="en-US"/>
        </w:rPr>
        <w:t>Capital</w:t>
      </w:r>
      <w:r w:rsidRPr="002335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Group</w:t>
      </w:r>
      <w:r>
        <w:rPr>
          <w:rFonts w:ascii="Arial" w:hAnsi="Arial" w:cs="Arial"/>
          <w:sz w:val="24"/>
          <w:szCs w:val="24"/>
        </w:rPr>
        <w:t>, являются: открытыми, закрытыми и с ограниченным участием.</w:t>
      </w:r>
    </w:p>
    <w:p w14:paraId="22A8AAFD" w14:textId="5685D142" w:rsidR="00E20E5A" w:rsidRDefault="0075098C" w:rsidP="000A2B8D">
      <w:pPr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</w:t>
      </w:r>
      <w:r w:rsidRPr="00AF640D">
        <w:rPr>
          <w:rFonts w:ascii="Arial" w:hAnsi="Arial" w:cs="Arial"/>
          <w:b/>
          <w:sz w:val="24"/>
          <w:szCs w:val="24"/>
        </w:rPr>
        <w:t>открытом тендере</w:t>
      </w:r>
      <w:r>
        <w:rPr>
          <w:rFonts w:ascii="Arial" w:hAnsi="Arial" w:cs="Arial"/>
          <w:sz w:val="24"/>
          <w:szCs w:val="24"/>
        </w:rPr>
        <w:t xml:space="preserve"> участниками может быть неограниченный круг лиц. Извещение об осуществлении закупки размещается с использованием электронн</w:t>
      </w:r>
      <w:r w:rsidR="00D6084C">
        <w:rPr>
          <w:rFonts w:ascii="Arial" w:hAnsi="Arial" w:cs="Arial"/>
          <w:sz w:val="24"/>
          <w:szCs w:val="24"/>
        </w:rPr>
        <w:t>ой</w:t>
      </w:r>
      <w:r w:rsidR="004F139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торгов</w:t>
      </w:r>
      <w:r w:rsidR="00D6084C">
        <w:rPr>
          <w:rFonts w:ascii="Arial" w:hAnsi="Arial" w:cs="Arial"/>
          <w:sz w:val="24"/>
          <w:szCs w:val="24"/>
        </w:rPr>
        <w:t>ой</w:t>
      </w:r>
      <w:r>
        <w:rPr>
          <w:rFonts w:ascii="Arial" w:hAnsi="Arial" w:cs="Arial"/>
          <w:sz w:val="24"/>
          <w:szCs w:val="24"/>
        </w:rPr>
        <w:t xml:space="preserve"> площадк</w:t>
      </w:r>
      <w:r w:rsidR="00D6084C">
        <w:rPr>
          <w:rFonts w:ascii="Arial" w:hAnsi="Arial" w:cs="Arial"/>
          <w:sz w:val="24"/>
          <w:szCs w:val="24"/>
        </w:rPr>
        <w:t>и</w:t>
      </w:r>
      <w:r w:rsidR="009C5717">
        <w:rPr>
          <w:rFonts w:ascii="Arial" w:hAnsi="Arial" w:cs="Arial"/>
          <w:sz w:val="24"/>
          <w:szCs w:val="24"/>
        </w:rPr>
        <w:t xml:space="preserve"> </w:t>
      </w:r>
      <w:r w:rsidR="004F1395">
        <w:rPr>
          <w:rFonts w:ascii="Arial" w:hAnsi="Arial" w:cs="Arial"/>
          <w:sz w:val="24"/>
          <w:szCs w:val="24"/>
          <w:lang w:val="en-US"/>
        </w:rPr>
        <w:t>ESTP</w:t>
      </w:r>
      <w:r w:rsidR="004F1395" w:rsidRPr="004F1395">
        <w:rPr>
          <w:rFonts w:ascii="Arial" w:hAnsi="Arial" w:cs="Arial"/>
          <w:sz w:val="24"/>
          <w:szCs w:val="24"/>
        </w:rPr>
        <w:t>.</w:t>
      </w:r>
      <w:r w:rsidR="004F1395">
        <w:rPr>
          <w:rFonts w:ascii="Arial" w:hAnsi="Arial" w:cs="Arial"/>
          <w:sz w:val="24"/>
          <w:szCs w:val="24"/>
          <w:lang w:val="en-US"/>
        </w:rPr>
        <w:t>RU</w:t>
      </w:r>
      <w:r w:rsidR="009C5717">
        <w:rPr>
          <w:rFonts w:ascii="Arial" w:hAnsi="Arial" w:cs="Arial"/>
          <w:sz w:val="24"/>
          <w:szCs w:val="24"/>
        </w:rPr>
        <w:t xml:space="preserve">. Организатор </w:t>
      </w:r>
      <w:r w:rsidR="00D521D5">
        <w:rPr>
          <w:rFonts w:ascii="Arial" w:hAnsi="Arial" w:cs="Arial"/>
          <w:sz w:val="24"/>
          <w:szCs w:val="24"/>
        </w:rPr>
        <w:t>тендера</w:t>
      </w:r>
      <w:r w:rsidR="008B5ECD">
        <w:rPr>
          <w:rFonts w:ascii="Arial" w:hAnsi="Arial" w:cs="Arial"/>
          <w:sz w:val="24"/>
          <w:szCs w:val="24"/>
        </w:rPr>
        <w:t xml:space="preserve"> </w:t>
      </w:r>
      <w:r w:rsidR="009C5717">
        <w:rPr>
          <w:rFonts w:ascii="Arial" w:hAnsi="Arial" w:cs="Arial"/>
          <w:sz w:val="24"/>
          <w:szCs w:val="24"/>
        </w:rPr>
        <w:t>может направлять адресные приглашения участникам</w:t>
      </w:r>
      <w:r w:rsidR="000A2B8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включенным в единый реестр подрядных организаций и поставщиков компании </w:t>
      </w:r>
      <w:r>
        <w:rPr>
          <w:rFonts w:ascii="Arial" w:hAnsi="Arial" w:cs="Arial"/>
          <w:sz w:val="24"/>
          <w:szCs w:val="24"/>
          <w:lang w:val="en-US"/>
        </w:rPr>
        <w:t>Capital</w:t>
      </w:r>
      <w:r w:rsidRPr="007509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Group</w:t>
      </w:r>
      <w:r>
        <w:rPr>
          <w:rFonts w:ascii="Arial" w:hAnsi="Arial" w:cs="Arial"/>
          <w:sz w:val="24"/>
          <w:szCs w:val="24"/>
        </w:rPr>
        <w:t>.</w:t>
      </w:r>
      <w:r w:rsidR="009C5717">
        <w:rPr>
          <w:rFonts w:ascii="Arial" w:hAnsi="Arial" w:cs="Arial"/>
          <w:sz w:val="24"/>
          <w:szCs w:val="24"/>
        </w:rPr>
        <w:t xml:space="preserve"> Далее участник, получивший приглашение, должен:</w:t>
      </w:r>
    </w:p>
    <w:p w14:paraId="7CDB58DF" w14:textId="42321692" w:rsidR="000A2B8D" w:rsidRDefault="006B0526" w:rsidP="00E20E5A">
      <w:pPr>
        <w:pStyle w:val="aa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E60CBA">
        <w:rPr>
          <w:rFonts w:ascii="Arial" w:hAnsi="Arial" w:cs="Arial"/>
          <w:sz w:val="24"/>
          <w:szCs w:val="24"/>
        </w:rPr>
        <w:t xml:space="preserve">Подать коммерческое предложение по форме и в срок, установленный тендерной документацией через электронную </w:t>
      </w:r>
      <w:r w:rsidR="004F1395">
        <w:rPr>
          <w:rFonts w:ascii="Arial" w:hAnsi="Arial" w:cs="Arial"/>
          <w:sz w:val="24"/>
          <w:szCs w:val="24"/>
        </w:rPr>
        <w:t xml:space="preserve">торговую </w:t>
      </w:r>
      <w:r w:rsidRPr="00E60CBA">
        <w:rPr>
          <w:rFonts w:ascii="Arial" w:hAnsi="Arial" w:cs="Arial"/>
          <w:sz w:val="24"/>
          <w:szCs w:val="24"/>
        </w:rPr>
        <w:t xml:space="preserve">площадку </w:t>
      </w:r>
      <w:r w:rsidR="004F1395">
        <w:rPr>
          <w:rFonts w:ascii="Arial" w:hAnsi="Arial" w:cs="Arial"/>
          <w:sz w:val="24"/>
          <w:szCs w:val="24"/>
          <w:lang w:val="en-US"/>
        </w:rPr>
        <w:t>ESTP</w:t>
      </w:r>
      <w:r w:rsidR="004F1395" w:rsidRPr="004F1395">
        <w:rPr>
          <w:rFonts w:ascii="Arial" w:hAnsi="Arial" w:cs="Arial"/>
          <w:sz w:val="24"/>
          <w:szCs w:val="24"/>
        </w:rPr>
        <w:t>.</w:t>
      </w:r>
      <w:r w:rsidR="004F1395">
        <w:rPr>
          <w:rFonts w:ascii="Arial" w:hAnsi="Arial" w:cs="Arial"/>
          <w:sz w:val="24"/>
          <w:szCs w:val="24"/>
          <w:lang w:val="en-US"/>
        </w:rPr>
        <w:t>RU</w:t>
      </w:r>
      <w:r w:rsidRPr="00E60CBA">
        <w:rPr>
          <w:rFonts w:ascii="Arial" w:hAnsi="Arial" w:cs="Arial"/>
          <w:sz w:val="24"/>
          <w:szCs w:val="24"/>
        </w:rPr>
        <w:t xml:space="preserve"> (участнику необходимо предварительно пройти регистрацию на электронной площадке, подключить ЭЦП и оплатить тариф для участия в тендере).</w:t>
      </w:r>
    </w:p>
    <w:p w14:paraId="49D0E994" w14:textId="28241E63" w:rsidR="00E20E5A" w:rsidRPr="00972374" w:rsidRDefault="00E20E5A" w:rsidP="00E20E5A">
      <w:pPr>
        <w:pStyle w:val="aa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972374">
        <w:rPr>
          <w:rFonts w:ascii="Arial" w:hAnsi="Arial" w:cs="Arial"/>
          <w:sz w:val="24"/>
          <w:szCs w:val="24"/>
        </w:rPr>
        <w:t xml:space="preserve">аправить мотивированный отказ </w:t>
      </w:r>
      <w:r>
        <w:rPr>
          <w:rFonts w:ascii="Arial" w:hAnsi="Arial" w:cs="Arial"/>
          <w:sz w:val="24"/>
          <w:szCs w:val="24"/>
        </w:rPr>
        <w:t>о принятии участия в тендере</w:t>
      </w:r>
      <w:r w:rsidR="00B562AF">
        <w:rPr>
          <w:rFonts w:ascii="Arial" w:hAnsi="Arial" w:cs="Arial"/>
          <w:sz w:val="24"/>
          <w:szCs w:val="24"/>
        </w:rPr>
        <w:t xml:space="preserve"> в случае, если выполнение данных видов работ не представляет интереса для Вашей организации</w:t>
      </w:r>
      <w:r>
        <w:rPr>
          <w:rFonts w:ascii="Arial" w:hAnsi="Arial" w:cs="Arial"/>
          <w:sz w:val="24"/>
          <w:szCs w:val="24"/>
        </w:rPr>
        <w:t>;</w:t>
      </w:r>
      <w:r w:rsidRPr="00972374">
        <w:rPr>
          <w:rFonts w:ascii="Arial" w:hAnsi="Arial" w:cs="Arial"/>
          <w:sz w:val="24"/>
          <w:szCs w:val="24"/>
        </w:rPr>
        <w:t xml:space="preserve"> </w:t>
      </w:r>
    </w:p>
    <w:p w14:paraId="4B4B9A5E" w14:textId="77777777" w:rsidR="00E20E5A" w:rsidRPr="00E60CBA" w:rsidRDefault="00E20E5A" w:rsidP="00E20E5A">
      <w:pPr>
        <w:pStyle w:val="aa"/>
        <w:ind w:left="1069"/>
        <w:rPr>
          <w:rFonts w:ascii="Arial" w:hAnsi="Arial" w:cs="Arial"/>
          <w:sz w:val="24"/>
          <w:szCs w:val="24"/>
        </w:rPr>
      </w:pPr>
    </w:p>
    <w:p w14:paraId="2DB0C379" w14:textId="33854697" w:rsidR="0075098C" w:rsidRDefault="000A2B8D" w:rsidP="000A2B8D">
      <w:pPr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</w:t>
      </w:r>
      <w:r w:rsidRPr="00AF640D">
        <w:rPr>
          <w:rFonts w:ascii="Arial" w:hAnsi="Arial" w:cs="Arial"/>
          <w:b/>
          <w:sz w:val="24"/>
          <w:szCs w:val="24"/>
        </w:rPr>
        <w:t>закрытом тендере</w:t>
      </w:r>
      <w:r>
        <w:rPr>
          <w:rFonts w:ascii="Arial" w:hAnsi="Arial" w:cs="Arial"/>
          <w:sz w:val="24"/>
          <w:szCs w:val="24"/>
        </w:rPr>
        <w:t xml:space="preserve"> участниками может быть ограниченный круг лиц. </w:t>
      </w:r>
      <w:r w:rsidR="0075098C">
        <w:rPr>
          <w:rFonts w:ascii="Arial" w:hAnsi="Arial" w:cs="Arial"/>
          <w:sz w:val="24"/>
          <w:szCs w:val="24"/>
        </w:rPr>
        <w:t>Компани</w:t>
      </w:r>
      <w:r>
        <w:rPr>
          <w:rFonts w:ascii="Arial" w:hAnsi="Arial" w:cs="Arial"/>
          <w:sz w:val="24"/>
          <w:szCs w:val="24"/>
        </w:rPr>
        <w:t>ям</w:t>
      </w:r>
      <w:r w:rsidR="0075098C">
        <w:rPr>
          <w:rFonts w:ascii="Arial" w:hAnsi="Arial" w:cs="Arial"/>
          <w:sz w:val="24"/>
          <w:szCs w:val="24"/>
        </w:rPr>
        <w:t>, которые включены в список участников</w:t>
      </w:r>
      <w:r w:rsidR="0075098C" w:rsidRPr="007C6C38">
        <w:rPr>
          <w:rFonts w:ascii="Arial" w:hAnsi="Arial" w:cs="Arial"/>
          <w:sz w:val="24"/>
          <w:szCs w:val="24"/>
        </w:rPr>
        <w:t xml:space="preserve"> </w:t>
      </w:r>
      <w:r w:rsidR="0075098C">
        <w:rPr>
          <w:rFonts w:ascii="Arial" w:hAnsi="Arial" w:cs="Arial"/>
          <w:sz w:val="24"/>
          <w:szCs w:val="24"/>
        </w:rPr>
        <w:t>направляется приглашение на участие в тендере.</w:t>
      </w:r>
      <w:r>
        <w:rPr>
          <w:rFonts w:ascii="Arial" w:hAnsi="Arial" w:cs="Arial"/>
          <w:sz w:val="24"/>
          <w:szCs w:val="24"/>
        </w:rPr>
        <w:t xml:space="preserve"> </w:t>
      </w:r>
      <w:r w:rsidR="006B0526">
        <w:rPr>
          <w:rFonts w:ascii="Arial" w:hAnsi="Arial" w:cs="Arial"/>
          <w:sz w:val="24"/>
          <w:szCs w:val="24"/>
        </w:rPr>
        <w:t xml:space="preserve">Список участников формируется из реестра подрядных организаций и поставщиков компании </w:t>
      </w:r>
      <w:r w:rsidR="006B0526">
        <w:rPr>
          <w:rFonts w:ascii="Arial" w:hAnsi="Arial" w:cs="Arial"/>
          <w:sz w:val="24"/>
          <w:szCs w:val="24"/>
          <w:lang w:val="en-US"/>
        </w:rPr>
        <w:t>Capital</w:t>
      </w:r>
      <w:r w:rsidR="006B0526" w:rsidRPr="0075098C">
        <w:rPr>
          <w:rFonts w:ascii="Arial" w:hAnsi="Arial" w:cs="Arial"/>
          <w:sz w:val="24"/>
          <w:szCs w:val="24"/>
        </w:rPr>
        <w:t xml:space="preserve"> </w:t>
      </w:r>
      <w:r w:rsidR="006B0526">
        <w:rPr>
          <w:rFonts w:ascii="Arial" w:hAnsi="Arial" w:cs="Arial"/>
          <w:sz w:val="24"/>
          <w:szCs w:val="24"/>
          <w:lang w:val="en-US"/>
        </w:rPr>
        <w:t>Group</w:t>
      </w:r>
      <w:r w:rsidR="00FF671A">
        <w:rPr>
          <w:rFonts w:ascii="Arial" w:hAnsi="Arial" w:cs="Arial"/>
          <w:sz w:val="24"/>
          <w:szCs w:val="24"/>
        </w:rPr>
        <w:t xml:space="preserve"> аккредитованных за последний год</w:t>
      </w:r>
      <w:r w:rsidR="006B0526">
        <w:rPr>
          <w:rFonts w:ascii="Arial" w:hAnsi="Arial" w:cs="Arial"/>
          <w:sz w:val="24"/>
          <w:szCs w:val="24"/>
        </w:rPr>
        <w:t xml:space="preserve">. </w:t>
      </w:r>
      <w:r w:rsidR="0075098C">
        <w:rPr>
          <w:rFonts w:ascii="Arial" w:hAnsi="Arial" w:cs="Arial"/>
          <w:sz w:val="24"/>
          <w:szCs w:val="24"/>
        </w:rPr>
        <w:t>Далее участник, получивший приглашение, должен:</w:t>
      </w:r>
    </w:p>
    <w:p w14:paraId="201C4B26" w14:textId="1F9EA238" w:rsidR="006B0526" w:rsidRDefault="006B0526" w:rsidP="006B0526">
      <w:pPr>
        <w:pStyle w:val="aa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972374">
        <w:rPr>
          <w:rFonts w:ascii="Arial" w:hAnsi="Arial" w:cs="Arial"/>
          <w:sz w:val="24"/>
          <w:szCs w:val="24"/>
        </w:rPr>
        <w:t xml:space="preserve">Подать коммерческое предложение </w:t>
      </w:r>
      <w:r>
        <w:rPr>
          <w:rFonts w:ascii="Arial" w:hAnsi="Arial" w:cs="Arial"/>
          <w:sz w:val="24"/>
          <w:szCs w:val="24"/>
        </w:rPr>
        <w:t xml:space="preserve">по форме и в срок, установленный тендерной документацией через электронную </w:t>
      </w:r>
      <w:r w:rsidR="004F1395">
        <w:rPr>
          <w:rFonts w:ascii="Arial" w:hAnsi="Arial" w:cs="Arial"/>
          <w:sz w:val="24"/>
          <w:szCs w:val="24"/>
        </w:rPr>
        <w:t xml:space="preserve">торговую </w:t>
      </w:r>
      <w:r>
        <w:rPr>
          <w:rFonts w:ascii="Arial" w:hAnsi="Arial" w:cs="Arial"/>
          <w:sz w:val="24"/>
          <w:szCs w:val="24"/>
        </w:rPr>
        <w:t xml:space="preserve">площадку </w:t>
      </w:r>
      <w:r w:rsidR="004F1395">
        <w:rPr>
          <w:rFonts w:ascii="Arial" w:hAnsi="Arial" w:cs="Arial"/>
          <w:sz w:val="24"/>
          <w:szCs w:val="24"/>
          <w:lang w:val="en-US"/>
        </w:rPr>
        <w:t>ESTP</w:t>
      </w:r>
      <w:r w:rsidR="004F1395" w:rsidRPr="004F1395">
        <w:rPr>
          <w:rFonts w:ascii="Arial" w:hAnsi="Arial" w:cs="Arial"/>
          <w:sz w:val="24"/>
          <w:szCs w:val="24"/>
        </w:rPr>
        <w:t>.</w:t>
      </w:r>
      <w:r w:rsidR="004F1395">
        <w:rPr>
          <w:rFonts w:ascii="Arial" w:hAnsi="Arial" w:cs="Arial"/>
          <w:sz w:val="24"/>
          <w:szCs w:val="24"/>
          <w:lang w:val="en-US"/>
        </w:rPr>
        <w:t>RU</w:t>
      </w:r>
      <w:r>
        <w:rPr>
          <w:rFonts w:ascii="Arial" w:hAnsi="Arial" w:cs="Arial"/>
          <w:sz w:val="24"/>
          <w:szCs w:val="24"/>
        </w:rPr>
        <w:t xml:space="preserve"> (участнику необходимо предварительно пройти регистрацию на электронной площадке, подключить ЭЦП и оплатить тариф для участия в тендере)</w:t>
      </w:r>
      <w:r w:rsidRPr="00972374">
        <w:rPr>
          <w:rFonts w:ascii="Arial" w:hAnsi="Arial" w:cs="Arial"/>
          <w:sz w:val="24"/>
          <w:szCs w:val="24"/>
        </w:rPr>
        <w:t>.</w:t>
      </w:r>
    </w:p>
    <w:p w14:paraId="1CD61E21" w14:textId="77777777" w:rsidR="00B562AF" w:rsidRPr="00972374" w:rsidRDefault="00B562AF" w:rsidP="00B562AF">
      <w:pPr>
        <w:pStyle w:val="aa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972374">
        <w:rPr>
          <w:rFonts w:ascii="Arial" w:hAnsi="Arial" w:cs="Arial"/>
          <w:sz w:val="24"/>
          <w:szCs w:val="24"/>
        </w:rPr>
        <w:t xml:space="preserve">аправить мотивированный отказ </w:t>
      </w:r>
      <w:r>
        <w:rPr>
          <w:rFonts w:ascii="Arial" w:hAnsi="Arial" w:cs="Arial"/>
          <w:sz w:val="24"/>
          <w:szCs w:val="24"/>
        </w:rPr>
        <w:t>о принятии участия в тендере в случае, если выполнение данных видов работ не представляет интереса для Вашей организации;</w:t>
      </w:r>
      <w:r w:rsidRPr="00972374">
        <w:rPr>
          <w:rFonts w:ascii="Arial" w:hAnsi="Arial" w:cs="Arial"/>
          <w:sz w:val="24"/>
          <w:szCs w:val="24"/>
        </w:rPr>
        <w:t xml:space="preserve"> </w:t>
      </w:r>
    </w:p>
    <w:p w14:paraId="60765AA1" w14:textId="77777777" w:rsidR="001A6431" w:rsidRDefault="001A6431" w:rsidP="001A6431">
      <w:pPr>
        <w:pStyle w:val="aa"/>
        <w:ind w:left="1069"/>
        <w:rPr>
          <w:rFonts w:ascii="Arial" w:hAnsi="Arial" w:cs="Arial"/>
          <w:sz w:val="24"/>
          <w:szCs w:val="24"/>
        </w:rPr>
      </w:pPr>
    </w:p>
    <w:p w14:paraId="46467004" w14:textId="62D9D1C9" w:rsidR="00D6084C" w:rsidRDefault="000A2B8D" w:rsidP="005163EC">
      <w:pPr>
        <w:ind w:firstLine="34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</w:t>
      </w:r>
      <w:r w:rsidRPr="00AF640D">
        <w:rPr>
          <w:rFonts w:ascii="Arial" w:hAnsi="Arial" w:cs="Arial"/>
          <w:b/>
          <w:sz w:val="24"/>
          <w:szCs w:val="24"/>
        </w:rPr>
        <w:t>тендере с ограниченным участием</w:t>
      </w:r>
      <w:r>
        <w:rPr>
          <w:rFonts w:ascii="Arial" w:hAnsi="Arial" w:cs="Arial"/>
          <w:sz w:val="24"/>
          <w:szCs w:val="24"/>
        </w:rPr>
        <w:t xml:space="preserve"> участниками может быть неограниченный круг лиц. </w:t>
      </w:r>
      <w:r w:rsidR="00FF671A">
        <w:rPr>
          <w:rFonts w:ascii="Arial" w:hAnsi="Arial" w:cs="Arial"/>
          <w:sz w:val="24"/>
          <w:szCs w:val="24"/>
        </w:rPr>
        <w:t xml:space="preserve">Извещение об осуществлении закупки размещается с использованием электронной торговой площадки </w:t>
      </w:r>
      <w:r w:rsidR="004F1395">
        <w:rPr>
          <w:rFonts w:ascii="Arial" w:hAnsi="Arial" w:cs="Arial"/>
          <w:sz w:val="24"/>
          <w:szCs w:val="24"/>
          <w:lang w:val="en-US"/>
        </w:rPr>
        <w:t>ESTP</w:t>
      </w:r>
      <w:r w:rsidR="004F1395" w:rsidRPr="004F1395">
        <w:rPr>
          <w:rFonts w:ascii="Arial" w:hAnsi="Arial" w:cs="Arial"/>
          <w:sz w:val="24"/>
          <w:szCs w:val="24"/>
        </w:rPr>
        <w:t>.</w:t>
      </w:r>
      <w:r w:rsidR="004F1395">
        <w:rPr>
          <w:rFonts w:ascii="Arial" w:hAnsi="Arial" w:cs="Arial"/>
          <w:sz w:val="24"/>
          <w:szCs w:val="24"/>
          <w:lang w:val="en-US"/>
        </w:rPr>
        <w:t>RU</w:t>
      </w:r>
      <w:r w:rsidR="00FF671A">
        <w:rPr>
          <w:rFonts w:ascii="Arial" w:hAnsi="Arial" w:cs="Arial"/>
          <w:sz w:val="24"/>
          <w:szCs w:val="24"/>
        </w:rPr>
        <w:t>. Организатор</w:t>
      </w:r>
      <w:r w:rsidR="007277C4">
        <w:rPr>
          <w:rFonts w:ascii="Arial" w:hAnsi="Arial" w:cs="Arial"/>
          <w:sz w:val="24"/>
          <w:szCs w:val="24"/>
        </w:rPr>
        <w:t xml:space="preserve"> тендера</w:t>
      </w:r>
      <w:r w:rsidR="00FF671A">
        <w:rPr>
          <w:rFonts w:ascii="Arial" w:hAnsi="Arial" w:cs="Arial"/>
          <w:sz w:val="24"/>
          <w:szCs w:val="24"/>
        </w:rPr>
        <w:t xml:space="preserve"> может направлять адресные приглашения участникам, включенным в единый реестр подрядных организаций и поставщиков компании </w:t>
      </w:r>
      <w:r w:rsidR="00FF671A">
        <w:rPr>
          <w:rFonts w:ascii="Arial" w:hAnsi="Arial" w:cs="Arial"/>
          <w:sz w:val="24"/>
          <w:szCs w:val="24"/>
          <w:lang w:val="en-US"/>
        </w:rPr>
        <w:t>Capital</w:t>
      </w:r>
      <w:r w:rsidR="00FF671A" w:rsidRPr="0075098C">
        <w:rPr>
          <w:rFonts w:ascii="Arial" w:hAnsi="Arial" w:cs="Arial"/>
          <w:sz w:val="24"/>
          <w:szCs w:val="24"/>
        </w:rPr>
        <w:t xml:space="preserve"> </w:t>
      </w:r>
      <w:r w:rsidR="00FF671A">
        <w:rPr>
          <w:rFonts w:ascii="Arial" w:hAnsi="Arial" w:cs="Arial"/>
          <w:sz w:val="24"/>
          <w:szCs w:val="24"/>
          <w:lang w:val="en-US"/>
        </w:rPr>
        <w:t>Group</w:t>
      </w:r>
      <w:r w:rsidR="00FF671A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Данный вид тендера осуществляется в случае необходимости подписания участниками соглашения о неразглашении (</w:t>
      </w:r>
      <w:r>
        <w:rPr>
          <w:rFonts w:ascii="Arial" w:hAnsi="Arial" w:cs="Arial"/>
          <w:sz w:val="24"/>
          <w:szCs w:val="24"/>
          <w:lang w:val="en-US"/>
        </w:rPr>
        <w:t>NDA</w:t>
      </w:r>
      <w:r>
        <w:rPr>
          <w:rFonts w:ascii="Arial" w:hAnsi="Arial" w:cs="Arial"/>
          <w:sz w:val="24"/>
          <w:szCs w:val="24"/>
        </w:rPr>
        <w:t>).</w:t>
      </w:r>
      <w:r w:rsidR="00D6084C">
        <w:rPr>
          <w:rFonts w:ascii="Arial" w:hAnsi="Arial" w:cs="Arial"/>
          <w:sz w:val="24"/>
          <w:szCs w:val="24"/>
        </w:rPr>
        <w:t xml:space="preserve"> Далее участник, получивший приглашение, должен:</w:t>
      </w:r>
    </w:p>
    <w:p w14:paraId="2DB9F285" w14:textId="7ACB09AC" w:rsidR="00D6084C" w:rsidRDefault="00FF671A" w:rsidP="00D6084C">
      <w:pPr>
        <w:pStyle w:val="aa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Подтвердить свое участие в виде подписанного соглашения (</w:t>
      </w:r>
      <w:r>
        <w:rPr>
          <w:rFonts w:ascii="Arial" w:hAnsi="Arial" w:cs="Arial"/>
          <w:sz w:val="24"/>
          <w:szCs w:val="24"/>
          <w:lang w:val="en-US"/>
        </w:rPr>
        <w:t>NDA</w:t>
      </w:r>
      <w:r>
        <w:rPr>
          <w:rFonts w:ascii="Arial" w:hAnsi="Arial" w:cs="Arial"/>
          <w:sz w:val="24"/>
          <w:szCs w:val="24"/>
        </w:rPr>
        <w:t>)</w:t>
      </w:r>
      <w:r w:rsidR="00D6084C" w:rsidRPr="00972374">
        <w:rPr>
          <w:rFonts w:ascii="Arial" w:hAnsi="Arial" w:cs="Arial"/>
          <w:sz w:val="24"/>
          <w:szCs w:val="24"/>
        </w:rPr>
        <w:t>;</w:t>
      </w:r>
    </w:p>
    <w:p w14:paraId="4BDB81F5" w14:textId="300B7A3F" w:rsidR="00FF671A" w:rsidRDefault="00FF671A" w:rsidP="00FF671A">
      <w:pPr>
        <w:pStyle w:val="aa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972374">
        <w:rPr>
          <w:rFonts w:ascii="Arial" w:hAnsi="Arial" w:cs="Arial"/>
          <w:sz w:val="24"/>
          <w:szCs w:val="24"/>
        </w:rPr>
        <w:lastRenderedPageBreak/>
        <w:t xml:space="preserve">Подать коммерческое предложение </w:t>
      </w:r>
      <w:r>
        <w:rPr>
          <w:rFonts w:ascii="Arial" w:hAnsi="Arial" w:cs="Arial"/>
          <w:sz w:val="24"/>
          <w:szCs w:val="24"/>
        </w:rPr>
        <w:t xml:space="preserve">по форме и в срок, установленный тендерной документацией через электронную </w:t>
      </w:r>
      <w:r w:rsidR="004F1395">
        <w:rPr>
          <w:rFonts w:ascii="Arial" w:hAnsi="Arial" w:cs="Arial"/>
          <w:sz w:val="24"/>
          <w:szCs w:val="24"/>
        </w:rPr>
        <w:t xml:space="preserve">торговую </w:t>
      </w:r>
      <w:r>
        <w:rPr>
          <w:rFonts w:ascii="Arial" w:hAnsi="Arial" w:cs="Arial"/>
          <w:sz w:val="24"/>
          <w:szCs w:val="24"/>
        </w:rPr>
        <w:t xml:space="preserve">площадку </w:t>
      </w:r>
      <w:r w:rsidR="004F1395">
        <w:rPr>
          <w:rFonts w:ascii="Arial" w:hAnsi="Arial" w:cs="Arial"/>
          <w:sz w:val="24"/>
          <w:szCs w:val="24"/>
          <w:lang w:val="en-US"/>
        </w:rPr>
        <w:t>ESTP</w:t>
      </w:r>
      <w:r w:rsidR="004F1395" w:rsidRPr="004F1395">
        <w:rPr>
          <w:rFonts w:ascii="Arial" w:hAnsi="Arial" w:cs="Arial"/>
          <w:sz w:val="24"/>
          <w:szCs w:val="24"/>
        </w:rPr>
        <w:t>.</w:t>
      </w:r>
      <w:r w:rsidR="004F1395">
        <w:rPr>
          <w:rFonts w:ascii="Arial" w:hAnsi="Arial" w:cs="Arial"/>
          <w:sz w:val="24"/>
          <w:szCs w:val="24"/>
          <w:lang w:val="en-US"/>
        </w:rPr>
        <w:t>RU</w:t>
      </w:r>
      <w:r>
        <w:rPr>
          <w:rFonts w:ascii="Arial" w:hAnsi="Arial" w:cs="Arial"/>
          <w:sz w:val="24"/>
          <w:szCs w:val="24"/>
        </w:rPr>
        <w:t xml:space="preserve"> (участнику необходимо предварительно пройти регистрацию на электронной площадке, подключить ЭЦП и оплатить тариф для участия в тендере)</w:t>
      </w:r>
      <w:r w:rsidRPr="00972374">
        <w:rPr>
          <w:rFonts w:ascii="Arial" w:hAnsi="Arial" w:cs="Arial"/>
          <w:sz w:val="24"/>
          <w:szCs w:val="24"/>
        </w:rPr>
        <w:t>.</w:t>
      </w:r>
    </w:p>
    <w:p w14:paraId="5D4E8D56" w14:textId="77777777" w:rsidR="00B562AF" w:rsidRPr="00972374" w:rsidRDefault="00B562AF" w:rsidP="00B562AF">
      <w:pPr>
        <w:pStyle w:val="aa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972374">
        <w:rPr>
          <w:rFonts w:ascii="Arial" w:hAnsi="Arial" w:cs="Arial"/>
          <w:sz w:val="24"/>
          <w:szCs w:val="24"/>
        </w:rPr>
        <w:t xml:space="preserve">аправить мотивированный отказ </w:t>
      </w:r>
      <w:r>
        <w:rPr>
          <w:rFonts w:ascii="Arial" w:hAnsi="Arial" w:cs="Arial"/>
          <w:sz w:val="24"/>
          <w:szCs w:val="24"/>
        </w:rPr>
        <w:t>о принятии участия в тендере в случае, если выполнение данных видов работ не представляет интереса для Вашей организации;</w:t>
      </w:r>
      <w:r w:rsidRPr="00972374">
        <w:rPr>
          <w:rFonts w:ascii="Arial" w:hAnsi="Arial" w:cs="Arial"/>
          <w:sz w:val="24"/>
          <w:szCs w:val="24"/>
        </w:rPr>
        <w:t xml:space="preserve"> </w:t>
      </w:r>
    </w:p>
    <w:p w14:paraId="3DB64EE0" w14:textId="77777777" w:rsidR="001A6431" w:rsidRDefault="001A6431" w:rsidP="001A6431">
      <w:pPr>
        <w:pStyle w:val="aa"/>
        <w:ind w:left="1069"/>
        <w:rPr>
          <w:rFonts w:ascii="Arial" w:hAnsi="Arial" w:cs="Arial"/>
          <w:sz w:val="24"/>
          <w:szCs w:val="24"/>
        </w:rPr>
      </w:pPr>
    </w:p>
    <w:p w14:paraId="13996B37" w14:textId="518355FC" w:rsidR="004A32ED" w:rsidRPr="00233505" w:rsidRDefault="00FB483B" w:rsidP="004A32ED">
      <w:pPr>
        <w:pStyle w:val="aa"/>
        <w:numPr>
          <w:ilvl w:val="0"/>
          <w:numId w:val="3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Аккредитация у</w:t>
      </w:r>
      <w:r w:rsidR="004A32ED" w:rsidRPr="00233505">
        <w:rPr>
          <w:rFonts w:ascii="Arial" w:hAnsi="Arial" w:cs="Arial"/>
          <w:b/>
          <w:sz w:val="24"/>
          <w:szCs w:val="24"/>
        </w:rPr>
        <w:t>частник</w:t>
      </w:r>
      <w:r>
        <w:rPr>
          <w:rFonts w:ascii="Arial" w:hAnsi="Arial" w:cs="Arial"/>
          <w:b/>
          <w:sz w:val="24"/>
          <w:szCs w:val="24"/>
        </w:rPr>
        <w:t>ов</w:t>
      </w:r>
      <w:r w:rsidR="004A32ED" w:rsidRPr="00233505">
        <w:rPr>
          <w:rFonts w:ascii="Arial" w:hAnsi="Arial" w:cs="Arial"/>
          <w:b/>
          <w:sz w:val="24"/>
          <w:szCs w:val="24"/>
        </w:rPr>
        <w:t xml:space="preserve"> тендера</w:t>
      </w:r>
      <w:r w:rsidR="00FF506F">
        <w:rPr>
          <w:rFonts w:ascii="Arial" w:hAnsi="Arial" w:cs="Arial"/>
          <w:b/>
          <w:sz w:val="24"/>
          <w:szCs w:val="24"/>
        </w:rPr>
        <w:t xml:space="preserve"> на электронной торговой площадке </w:t>
      </w:r>
      <w:r w:rsidR="00FF506F">
        <w:rPr>
          <w:rFonts w:ascii="Arial" w:hAnsi="Arial" w:cs="Arial"/>
          <w:b/>
          <w:sz w:val="24"/>
          <w:szCs w:val="24"/>
          <w:lang w:val="en-US"/>
        </w:rPr>
        <w:t>ESTP</w:t>
      </w:r>
      <w:r w:rsidR="00FF506F" w:rsidRPr="00FF506F">
        <w:rPr>
          <w:rFonts w:ascii="Arial" w:hAnsi="Arial" w:cs="Arial"/>
          <w:b/>
          <w:sz w:val="24"/>
          <w:szCs w:val="24"/>
        </w:rPr>
        <w:t>.</w:t>
      </w:r>
      <w:r w:rsidR="00FF506F">
        <w:rPr>
          <w:rFonts w:ascii="Arial" w:hAnsi="Arial" w:cs="Arial"/>
          <w:b/>
          <w:sz w:val="24"/>
          <w:szCs w:val="24"/>
          <w:lang w:val="en-US"/>
        </w:rPr>
        <w:t>RU</w:t>
      </w:r>
    </w:p>
    <w:p w14:paraId="1BCA4818" w14:textId="7B27A580" w:rsidR="00C64509" w:rsidRDefault="00FF671A" w:rsidP="00A3711D">
      <w:pPr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Для принятия участия в тендерах </w:t>
      </w:r>
      <w:r w:rsidR="009F15BC">
        <w:rPr>
          <w:rFonts w:ascii="Arial" w:hAnsi="Arial" w:cs="Arial"/>
          <w:sz w:val="24"/>
          <w:szCs w:val="24"/>
        </w:rPr>
        <w:t>компании должны быть зарегистрированы на электронной</w:t>
      </w:r>
      <w:r w:rsidR="004F1395">
        <w:rPr>
          <w:rFonts w:ascii="Arial" w:hAnsi="Arial" w:cs="Arial"/>
          <w:sz w:val="24"/>
          <w:szCs w:val="24"/>
        </w:rPr>
        <w:t xml:space="preserve"> торговой</w:t>
      </w:r>
      <w:r w:rsidR="009F15BC">
        <w:rPr>
          <w:rFonts w:ascii="Arial" w:hAnsi="Arial" w:cs="Arial"/>
          <w:sz w:val="24"/>
          <w:szCs w:val="24"/>
        </w:rPr>
        <w:t xml:space="preserve"> площадке </w:t>
      </w:r>
      <w:r w:rsidR="004F1395">
        <w:rPr>
          <w:rFonts w:ascii="Arial" w:hAnsi="Arial" w:cs="Arial"/>
          <w:sz w:val="24"/>
          <w:szCs w:val="24"/>
          <w:lang w:val="en-US"/>
        </w:rPr>
        <w:t>ESTP</w:t>
      </w:r>
      <w:r w:rsidR="004F1395" w:rsidRPr="004F1395">
        <w:rPr>
          <w:rFonts w:ascii="Arial" w:hAnsi="Arial" w:cs="Arial"/>
          <w:sz w:val="24"/>
          <w:szCs w:val="24"/>
        </w:rPr>
        <w:t>.</w:t>
      </w:r>
      <w:r w:rsidR="004F1395">
        <w:rPr>
          <w:rFonts w:ascii="Arial" w:hAnsi="Arial" w:cs="Arial"/>
          <w:sz w:val="24"/>
          <w:szCs w:val="24"/>
          <w:lang w:val="en-US"/>
        </w:rPr>
        <w:t>RU</w:t>
      </w:r>
      <w:r w:rsidR="006D32B2">
        <w:rPr>
          <w:rFonts w:ascii="Arial" w:hAnsi="Arial" w:cs="Arial"/>
          <w:sz w:val="24"/>
          <w:szCs w:val="24"/>
        </w:rPr>
        <w:t xml:space="preserve"> в роли «Участник», заполнить </w:t>
      </w:r>
      <w:r w:rsidR="00E514E7">
        <w:rPr>
          <w:rFonts w:ascii="Arial" w:hAnsi="Arial" w:cs="Arial"/>
          <w:sz w:val="24"/>
          <w:szCs w:val="24"/>
        </w:rPr>
        <w:t xml:space="preserve">карточку компании, </w:t>
      </w:r>
      <w:r w:rsidR="00A3711D">
        <w:rPr>
          <w:rFonts w:ascii="Arial" w:hAnsi="Arial" w:cs="Arial"/>
          <w:sz w:val="24"/>
          <w:szCs w:val="24"/>
        </w:rPr>
        <w:t>аккредитоваться (</w:t>
      </w:r>
      <w:r w:rsidR="00E514E7">
        <w:rPr>
          <w:rFonts w:ascii="Arial" w:hAnsi="Arial" w:cs="Arial"/>
          <w:sz w:val="24"/>
          <w:szCs w:val="24"/>
        </w:rPr>
        <w:t>настро</w:t>
      </w:r>
      <w:r w:rsidR="00A3711D">
        <w:rPr>
          <w:rFonts w:ascii="Arial" w:hAnsi="Arial" w:cs="Arial"/>
          <w:sz w:val="24"/>
          <w:szCs w:val="24"/>
        </w:rPr>
        <w:t>йка</w:t>
      </w:r>
      <w:r w:rsidR="00E514E7">
        <w:rPr>
          <w:rFonts w:ascii="Arial" w:hAnsi="Arial" w:cs="Arial"/>
          <w:sz w:val="24"/>
          <w:szCs w:val="24"/>
        </w:rPr>
        <w:t xml:space="preserve"> электронн</w:t>
      </w:r>
      <w:r w:rsidR="00A3711D">
        <w:rPr>
          <w:rFonts w:ascii="Arial" w:hAnsi="Arial" w:cs="Arial"/>
          <w:sz w:val="24"/>
          <w:szCs w:val="24"/>
        </w:rPr>
        <w:t>ой</w:t>
      </w:r>
      <w:r w:rsidR="00E514E7">
        <w:rPr>
          <w:rFonts w:ascii="Arial" w:hAnsi="Arial" w:cs="Arial"/>
          <w:sz w:val="24"/>
          <w:szCs w:val="24"/>
        </w:rPr>
        <w:t xml:space="preserve"> подпис</w:t>
      </w:r>
      <w:r w:rsidR="00A3711D">
        <w:rPr>
          <w:rFonts w:ascii="Arial" w:hAnsi="Arial" w:cs="Arial"/>
          <w:sz w:val="24"/>
          <w:szCs w:val="24"/>
        </w:rPr>
        <w:t>и)</w:t>
      </w:r>
      <w:r w:rsidR="00E514E7">
        <w:rPr>
          <w:rFonts w:ascii="Arial" w:hAnsi="Arial" w:cs="Arial"/>
          <w:sz w:val="24"/>
          <w:szCs w:val="24"/>
        </w:rPr>
        <w:t xml:space="preserve">. </w:t>
      </w:r>
    </w:p>
    <w:p w14:paraId="5E548049" w14:textId="6F2779C4" w:rsidR="00C64509" w:rsidRPr="00C64509" w:rsidRDefault="00C64509" w:rsidP="00A3711D">
      <w:pPr>
        <w:spacing w:line="240" w:lineRule="auto"/>
        <w:ind w:firstLine="360"/>
        <w:rPr>
          <w:rFonts w:ascii="Arial" w:hAnsi="Arial" w:cs="Arial"/>
          <w:sz w:val="24"/>
          <w:szCs w:val="24"/>
          <w:u w:val="single"/>
        </w:rPr>
      </w:pPr>
      <w:r w:rsidRPr="00C64509">
        <w:rPr>
          <w:rFonts w:ascii="Arial" w:hAnsi="Arial" w:cs="Arial"/>
          <w:sz w:val="24"/>
          <w:szCs w:val="24"/>
          <w:u w:val="single"/>
        </w:rPr>
        <w:t>Для регистрации необходимо:</w:t>
      </w:r>
    </w:p>
    <w:p w14:paraId="2B70422E" w14:textId="6F13E7DF" w:rsidR="00C64509" w:rsidRPr="00C64509" w:rsidRDefault="00C64509" w:rsidP="00A3711D">
      <w:pPr>
        <w:pStyle w:val="affe"/>
        <w:shd w:val="clear" w:color="auto" w:fill="FFFFFF"/>
        <w:jc w:val="both"/>
        <w:rPr>
          <w:rFonts w:ascii="Arial" w:hAnsi="Arial" w:cs="Arial"/>
          <w:color w:val="000000"/>
        </w:rPr>
      </w:pPr>
      <w:r w:rsidRPr="00C64509">
        <w:rPr>
          <w:rFonts w:ascii="Arial" w:hAnsi="Arial" w:cs="Arial"/>
          <w:color w:val="000000"/>
        </w:rPr>
        <w:t>1 шаг. Выбрать роль участника на площадке: </w:t>
      </w:r>
      <w:r w:rsidRPr="00C64509">
        <w:rPr>
          <w:rStyle w:val="aff9"/>
          <w:rFonts w:ascii="Arial" w:hAnsi="Arial" w:cs="Arial"/>
          <w:color w:val="000000"/>
        </w:rPr>
        <w:t>Участник.</w:t>
      </w:r>
    </w:p>
    <w:p w14:paraId="0CA7A778" w14:textId="77777777" w:rsidR="00C64509" w:rsidRPr="00C64509" w:rsidRDefault="00C64509" w:rsidP="00A3711D">
      <w:pPr>
        <w:pStyle w:val="affe"/>
        <w:shd w:val="clear" w:color="auto" w:fill="FFFFFF"/>
        <w:spacing w:line="300" w:lineRule="atLeast"/>
        <w:jc w:val="both"/>
        <w:rPr>
          <w:rFonts w:ascii="Arial" w:hAnsi="Arial" w:cs="Arial"/>
          <w:color w:val="000000"/>
        </w:rPr>
      </w:pPr>
      <w:r w:rsidRPr="00C64509">
        <w:rPr>
          <w:rFonts w:ascii="Arial" w:hAnsi="Arial" w:cs="Arial"/>
          <w:color w:val="000000"/>
        </w:rPr>
        <w:t>2 шаг. Заполнить все поля формы регистрации.</w:t>
      </w:r>
    </w:p>
    <w:p w14:paraId="16D06862" w14:textId="3B203F93" w:rsidR="00C64509" w:rsidRPr="00C64509" w:rsidRDefault="00C64509" w:rsidP="00A3711D">
      <w:pPr>
        <w:pStyle w:val="affe"/>
        <w:shd w:val="clear" w:color="auto" w:fill="FFFFFF"/>
        <w:spacing w:line="300" w:lineRule="atLeast"/>
        <w:jc w:val="both"/>
        <w:rPr>
          <w:rFonts w:ascii="Arial" w:hAnsi="Arial" w:cs="Arial"/>
          <w:color w:val="000000"/>
        </w:rPr>
      </w:pPr>
      <w:r w:rsidRPr="00C64509">
        <w:rPr>
          <w:rFonts w:ascii="Arial" w:hAnsi="Arial" w:cs="Arial"/>
          <w:color w:val="000000"/>
        </w:rPr>
        <w:t>3</w:t>
      </w:r>
      <w:r w:rsidR="00B562AF">
        <w:rPr>
          <w:rFonts w:ascii="Arial" w:hAnsi="Arial" w:cs="Arial"/>
          <w:color w:val="000000"/>
        </w:rPr>
        <w:t xml:space="preserve"> </w:t>
      </w:r>
      <w:r w:rsidRPr="00C64509">
        <w:rPr>
          <w:rFonts w:ascii="Arial" w:hAnsi="Arial" w:cs="Arial"/>
          <w:color w:val="000000"/>
        </w:rPr>
        <w:t>шаг. Подтвердить регистрацию, перейдя по ссылке в письме, которое автоматически отправляется в течение 5 минут на почту, указанную при регистрации. Если Вы не получили письмо, проверьте папку спам, возможно, оно там, если его нет, перезвоните по тел. 8-800-555-20-83.</w:t>
      </w:r>
    </w:p>
    <w:p w14:paraId="54413D82" w14:textId="77777777" w:rsidR="00C64509" w:rsidRPr="00C64509" w:rsidRDefault="00C64509" w:rsidP="00A3711D">
      <w:pPr>
        <w:pStyle w:val="affe"/>
        <w:shd w:val="clear" w:color="auto" w:fill="FFFFFF"/>
        <w:spacing w:line="300" w:lineRule="atLeast"/>
        <w:jc w:val="both"/>
        <w:rPr>
          <w:rFonts w:ascii="Arial" w:hAnsi="Arial" w:cs="Arial"/>
          <w:color w:val="000000"/>
        </w:rPr>
      </w:pPr>
      <w:r w:rsidRPr="00C64509">
        <w:rPr>
          <w:rFonts w:ascii="Arial" w:hAnsi="Arial" w:cs="Arial"/>
          <w:color w:val="000000"/>
        </w:rPr>
        <w:t>После модерации заявки на регистрацию Вашей компании в Личном Кабинете открывается доступ к сервисному и обеспечительному счетам.</w:t>
      </w:r>
    </w:p>
    <w:p w14:paraId="35390015" w14:textId="45A547FF" w:rsidR="00C64509" w:rsidRPr="00C64509" w:rsidRDefault="00C64509" w:rsidP="00A3711D">
      <w:pPr>
        <w:ind w:firstLine="360"/>
        <w:rPr>
          <w:rFonts w:ascii="Arial" w:hAnsi="Arial" w:cs="Arial"/>
          <w:sz w:val="24"/>
          <w:szCs w:val="24"/>
          <w:u w:val="single"/>
        </w:rPr>
      </w:pPr>
      <w:r w:rsidRPr="00C64509">
        <w:rPr>
          <w:rFonts w:ascii="Arial" w:hAnsi="Arial" w:cs="Arial"/>
          <w:sz w:val="24"/>
          <w:szCs w:val="24"/>
          <w:u w:val="single"/>
        </w:rPr>
        <w:t>Для аккредитации участника необходимо:</w:t>
      </w:r>
    </w:p>
    <w:p w14:paraId="62917596" w14:textId="77777777" w:rsidR="00C64509" w:rsidRPr="00A3711D" w:rsidRDefault="00C64509" w:rsidP="00A3711D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Arial" w:hAnsi="Arial" w:cs="Arial"/>
          <w:bCs/>
          <w:color w:val="000000"/>
          <w:sz w:val="24"/>
          <w:szCs w:val="24"/>
          <w:lang w:eastAsia="ru-RU"/>
        </w:rPr>
      </w:pPr>
      <w:r w:rsidRPr="00A3711D">
        <w:rPr>
          <w:rFonts w:ascii="Arial" w:hAnsi="Arial" w:cs="Arial"/>
          <w:bCs/>
          <w:color w:val="000000"/>
          <w:sz w:val="24"/>
          <w:szCs w:val="24"/>
        </w:rPr>
        <w:t>Квалифицированная электронная подпись (ЭП), выданная удостоверяющим центром.</w:t>
      </w:r>
      <w:hyperlink r:id="rId10" w:tooltip="Настроить ЭП" w:history="1">
        <w:r w:rsidRPr="00A3711D">
          <w:rPr>
            <w:rStyle w:val="aff4"/>
            <w:rFonts w:ascii="Arial" w:hAnsi="Arial" w:cs="Arial"/>
            <w:bCs/>
            <w:sz w:val="24"/>
            <w:szCs w:val="24"/>
          </w:rPr>
          <w:t> Настроить ЭП</w:t>
        </w:r>
      </w:hyperlink>
    </w:p>
    <w:p w14:paraId="0158EA9D" w14:textId="77777777" w:rsidR="00C64509" w:rsidRPr="00A3711D" w:rsidRDefault="00C64509" w:rsidP="00A3711D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A3711D">
        <w:rPr>
          <w:rFonts w:ascii="Arial" w:hAnsi="Arial" w:cs="Arial"/>
          <w:bCs/>
          <w:color w:val="000000"/>
          <w:sz w:val="24"/>
          <w:szCs w:val="24"/>
        </w:rPr>
        <w:t>Доверенность на осуществление от имени участника соответствующих действий, заверенная печатью и подписанная руководителем или уполномоченным им лицом. В случае, если указанная доверенность подписана лицом, уполномоченным руководителем, также необходима копия документа, подтверждающего полномочия этого лица.</w:t>
      </w:r>
    </w:p>
    <w:p w14:paraId="70C7CB4A" w14:textId="66A1994A" w:rsidR="00C64509" w:rsidRPr="00A3711D" w:rsidRDefault="00A3711D" w:rsidP="00A3711D">
      <w:pPr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Более подробную информацию можно найти на сайте электронной</w:t>
      </w:r>
      <w:r w:rsidR="004F1395">
        <w:rPr>
          <w:rFonts w:ascii="Arial" w:hAnsi="Arial" w:cs="Arial"/>
          <w:sz w:val="24"/>
          <w:szCs w:val="24"/>
        </w:rPr>
        <w:t xml:space="preserve"> торговой</w:t>
      </w:r>
      <w:r>
        <w:rPr>
          <w:rFonts w:ascii="Arial" w:hAnsi="Arial" w:cs="Arial"/>
          <w:sz w:val="24"/>
          <w:szCs w:val="24"/>
        </w:rPr>
        <w:t xml:space="preserve"> площадк</w:t>
      </w:r>
      <w:r w:rsidR="00470AA8"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 xml:space="preserve"> </w:t>
      </w:r>
      <w:r w:rsidR="00470AA8">
        <w:rPr>
          <w:rFonts w:ascii="Arial" w:hAnsi="Arial" w:cs="Arial"/>
          <w:sz w:val="24"/>
          <w:szCs w:val="24"/>
          <w:lang w:val="en-US"/>
        </w:rPr>
        <w:t>ESTP</w:t>
      </w:r>
      <w:r w:rsidR="00470AA8" w:rsidRPr="004F1395">
        <w:rPr>
          <w:rFonts w:ascii="Arial" w:hAnsi="Arial" w:cs="Arial"/>
          <w:sz w:val="24"/>
          <w:szCs w:val="24"/>
        </w:rPr>
        <w:t>.</w:t>
      </w:r>
      <w:r w:rsidR="00470AA8">
        <w:rPr>
          <w:rFonts w:ascii="Arial" w:hAnsi="Arial" w:cs="Arial"/>
          <w:sz w:val="24"/>
          <w:szCs w:val="24"/>
          <w:lang w:val="en-US"/>
        </w:rPr>
        <w:t>RU</w:t>
      </w:r>
      <w:r>
        <w:rPr>
          <w:rFonts w:ascii="Arial" w:hAnsi="Arial" w:cs="Arial"/>
          <w:sz w:val="24"/>
          <w:szCs w:val="24"/>
        </w:rPr>
        <w:t xml:space="preserve"> в разделе </w:t>
      </w:r>
      <w:r>
        <w:rPr>
          <w:rFonts w:ascii="Arial" w:hAnsi="Arial" w:cs="Arial"/>
          <w:b/>
          <w:sz w:val="24"/>
          <w:szCs w:val="24"/>
        </w:rPr>
        <w:t xml:space="preserve">Главная </w:t>
      </w:r>
      <w:r w:rsidRPr="00A3711D">
        <w:rPr>
          <w:rFonts w:ascii="Arial" w:hAnsi="Arial" w:cs="Arial"/>
          <w:b/>
          <w:sz w:val="24"/>
          <w:szCs w:val="24"/>
        </w:rPr>
        <w:t xml:space="preserve">&gt; </w:t>
      </w:r>
      <w:r>
        <w:rPr>
          <w:rFonts w:ascii="Arial" w:hAnsi="Arial" w:cs="Arial"/>
          <w:b/>
          <w:sz w:val="24"/>
          <w:szCs w:val="24"/>
          <w:lang w:val="en-US"/>
        </w:rPr>
        <w:t>FAQ</w:t>
      </w:r>
      <w:r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Далее Инструкцию (Руководство пользователя) можно найти в личном кабинете в разделе </w:t>
      </w:r>
      <w:r w:rsidRPr="00A3711D">
        <w:rPr>
          <w:rFonts w:ascii="Arial" w:hAnsi="Arial" w:cs="Arial"/>
          <w:b/>
          <w:sz w:val="24"/>
          <w:szCs w:val="24"/>
        </w:rPr>
        <w:t>Дополнительно – Помощь</w:t>
      </w:r>
      <w:r>
        <w:rPr>
          <w:rFonts w:ascii="Arial" w:hAnsi="Arial" w:cs="Arial"/>
          <w:sz w:val="24"/>
          <w:szCs w:val="24"/>
        </w:rPr>
        <w:t>.</w:t>
      </w:r>
    </w:p>
    <w:p w14:paraId="6EA490CE" w14:textId="1BED1AC3" w:rsidR="00C64509" w:rsidRDefault="00A3711D" w:rsidP="00A3711D">
      <w:pPr>
        <w:ind w:firstLine="36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Обращаем внимание, что электронная </w:t>
      </w:r>
      <w:r w:rsidR="00470AA8">
        <w:rPr>
          <w:rFonts w:ascii="Arial" w:hAnsi="Arial" w:cs="Arial"/>
          <w:sz w:val="24"/>
          <w:szCs w:val="24"/>
        </w:rPr>
        <w:t xml:space="preserve">торговая </w:t>
      </w:r>
      <w:r>
        <w:rPr>
          <w:rFonts w:ascii="Arial" w:hAnsi="Arial" w:cs="Arial"/>
          <w:sz w:val="24"/>
          <w:szCs w:val="24"/>
        </w:rPr>
        <w:t xml:space="preserve">площадка </w:t>
      </w:r>
      <w:r w:rsidR="00470AA8">
        <w:rPr>
          <w:rFonts w:ascii="Arial" w:hAnsi="Arial" w:cs="Arial"/>
          <w:sz w:val="24"/>
          <w:szCs w:val="24"/>
          <w:lang w:val="en-US"/>
        </w:rPr>
        <w:t>ESTP</w:t>
      </w:r>
      <w:r w:rsidR="00470AA8" w:rsidRPr="004F1395">
        <w:rPr>
          <w:rFonts w:ascii="Arial" w:hAnsi="Arial" w:cs="Arial"/>
          <w:sz w:val="24"/>
          <w:szCs w:val="24"/>
        </w:rPr>
        <w:t>.</w:t>
      </w:r>
      <w:r w:rsidR="00470AA8">
        <w:rPr>
          <w:rFonts w:ascii="Arial" w:hAnsi="Arial" w:cs="Arial"/>
          <w:sz w:val="24"/>
          <w:szCs w:val="24"/>
          <w:lang w:val="en-US"/>
        </w:rPr>
        <w:t>RU</w:t>
      </w:r>
      <w:r>
        <w:rPr>
          <w:rFonts w:ascii="Arial" w:hAnsi="Arial" w:cs="Arial"/>
          <w:sz w:val="24"/>
          <w:szCs w:val="24"/>
        </w:rPr>
        <w:t xml:space="preserve"> взымае</w:t>
      </w:r>
      <w:r w:rsidR="00FB6E02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 xml:space="preserve"> оплату с </w:t>
      </w:r>
      <w:r w:rsidR="00FB6E02">
        <w:rPr>
          <w:rFonts w:ascii="Arial" w:hAnsi="Arial" w:cs="Arial"/>
          <w:sz w:val="24"/>
          <w:szCs w:val="24"/>
        </w:rPr>
        <w:t xml:space="preserve">«победителя закупки» </w:t>
      </w:r>
      <w:r w:rsidR="00FB6E02" w:rsidRPr="00FB6E02">
        <w:rPr>
          <w:rFonts w:ascii="Arial" w:hAnsi="Arial" w:cs="Arial"/>
          <w:sz w:val="24"/>
          <w:szCs w:val="24"/>
        </w:rPr>
        <w:t>по тарифу «</w:t>
      </w:r>
      <w:r w:rsidR="00FB6E02" w:rsidRPr="00FB6E02">
        <w:rPr>
          <w:rFonts w:ascii="Arial" w:hAnsi="Arial" w:cs="Arial"/>
          <w:sz w:val="24"/>
          <w:szCs w:val="24"/>
          <w:lang w:val="en-US"/>
        </w:rPr>
        <w:t>VIP</w:t>
      </w:r>
      <w:r w:rsidR="00FB6E02" w:rsidRPr="00FB6E02">
        <w:rPr>
          <w:rFonts w:ascii="Arial" w:hAnsi="Arial" w:cs="Arial"/>
          <w:sz w:val="24"/>
          <w:szCs w:val="24"/>
        </w:rPr>
        <w:t xml:space="preserve">». </w:t>
      </w:r>
      <w:r w:rsidR="00FB6E02" w:rsidRPr="00FB6E02">
        <w:rPr>
          <w:rFonts w:ascii="Arial" w:hAnsi="Arial" w:cs="Arial"/>
          <w:bCs/>
          <w:color w:val="000000"/>
          <w:sz w:val="24"/>
          <w:szCs w:val="24"/>
        </w:rPr>
        <w:t xml:space="preserve">«Оплата с победителя» позволяет </w:t>
      </w:r>
      <w:r w:rsidR="00FB6E02" w:rsidRPr="00FB6E02">
        <w:rPr>
          <w:rFonts w:ascii="Arial" w:hAnsi="Arial" w:cs="Arial"/>
          <w:bCs/>
          <w:color w:val="000000"/>
          <w:sz w:val="24"/>
          <w:szCs w:val="24"/>
        </w:rPr>
        <w:lastRenderedPageBreak/>
        <w:t>участнику подать заявку на закупку при наличии требуемой суммы на лицевом счёте. Сумма будет заблокирована в момент подачи заявки. После публикации итогового протокола происходит списание с победителя заблокированных средств в размере тарифа. Участникам, не победившим в закупке, сумма разблокируется.</w:t>
      </w:r>
    </w:p>
    <w:p w14:paraId="72285F10" w14:textId="77777777" w:rsidR="00D0214C" w:rsidRPr="00FB6E02" w:rsidRDefault="00D0214C" w:rsidP="00A3711D">
      <w:pPr>
        <w:ind w:firstLine="360"/>
        <w:rPr>
          <w:rFonts w:ascii="Arial" w:hAnsi="Arial" w:cs="Arial"/>
          <w:sz w:val="24"/>
          <w:szCs w:val="24"/>
        </w:rPr>
      </w:pPr>
    </w:p>
    <w:p w14:paraId="06B2FEFE" w14:textId="77777777" w:rsidR="00D0214C" w:rsidRPr="00D0214C" w:rsidRDefault="00D0214C" w:rsidP="00D0214C">
      <w:pPr>
        <w:pStyle w:val="aa"/>
        <w:numPr>
          <w:ilvl w:val="0"/>
          <w:numId w:val="40"/>
        </w:numPr>
        <w:rPr>
          <w:rFonts w:ascii="Arial" w:hAnsi="Arial" w:cs="Arial"/>
          <w:b/>
          <w:sz w:val="24"/>
          <w:szCs w:val="24"/>
        </w:rPr>
      </w:pPr>
      <w:r w:rsidRPr="00D0214C">
        <w:rPr>
          <w:rFonts w:ascii="Arial" w:hAnsi="Arial" w:cs="Arial"/>
          <w:b/>
          <w:sz w:val="24"/>
          <w:szCs w:val="24"/>
        </w:rPr>
        <w:t xml:space="preserve">Аккредитация участников тендера в компании </w:t>
      </w:r>
      <w:r w:rsidRPr="00D0214C">
        <w:rPr>
          <w:rFonts w:ascii="Arial" w:hAnsi="Arial" w:cs="Arial"/>
          <w:b/>
          <w:sz w:val="24"/>
          <w:szCs w:val="24"/>
          <w:lang w:val="en-US"/>
        </w:rPr>
        <w:t>Capital</w:t>
      </w:r>
      <w:r w:rsidRPr="00D0214C">
        <w:rPr>
          <w:rFonts w:ascii="Arial" w:hAnsi="Arial" w:cs="Arial"/>
          <w:b/>
          <w:sz w:val="24"/>
          <w:szCs w:val="24"/>
        </w:rPr>
        <w:t xml:space="preserve"> </w:t>
      </w:r>
      <w:r w:rsidRPr="00D0214C">
        <w:rPr>
          <w:rFonts w:ascii="Arial" w:hAnsi="Arial" w:cs="Arial"/>
          <w:b/>
          <w:sz w:val="24"/>
          <w:szCs w:val="24"/>
          <w:lang w:val="en-US"/>
        </w:rPr>
        <w:t>Group</w:t>
      </w:r>
    </w:p>
    <w:p w14:paraId="6F9A2064" w14:textId="1DD9C3ED" w:rsidR="004A32ED" w:rsidRDefault="00233505" w:rsidP="00FF671A">
      <w:pPr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Для включения в список участников </w:t>
      </w:r>
      <w:r w:rsidR="004A32ED">
        <w:rPr>
          <w:rFonts w:ascii="Arial" w:hAnsi="Arial" w:cs="Arial"/>
          <w:sz w:val="24"/>
          <w:szCs w:val="24"/>
        </w:rPr>
        <w:t>тендер</w:t>
      </w:r>
      <w:r>
        <w:rPr>
          <w:rFonts w:ascii="Arial" w:hAnsi="Arial" w:cs="Arial"/>
          <w:sz w:val="24"/>
          <w:szCs w:val="24"/>
        </w:rPr>
        <w:t>а</w:t>
      </w:r>
      <w:r w:rsidR="004A32ED">
        <w:rPr>
          <w:rFonts w:ascii="Arial" w:hAnsi="Arial" w:cs="Arial"/>
          <w:sz w:val="24"/>
          <w:szCs w:val="24"/>
        </w:rPr>
        <w:t xml:space="preserve"> компани</w:t>
      </w:r>
      <w:r>
        <w:rPr>
          <w:rFonts w:ascii="Arial" w:hAnsi="Arial" w:cs="Arial"/>
          <w:sz w:val="24"/>
          <w:szCs w:val="24"/>
        </w:rPr>
        <w:t>я должна пройти квалификационный</w:t>
      </w:r>
      <w:r w:rsidR="004A32ED">
        <w:rPr>
          <w:rFonts w:ascii="Arial" w:hAnsi="Arial" w:cs="Arial"/>
          <w:sz w:val="24"/>
          <w:szCs w:val="24"/>
        </w:rPr>
        <w:t xml:space="preserve"> отбор и </w:t>
      </w:r>
      <w:r>
        <w:rPr>
          <w:rFonts w:ascii="Arial" w:hAnsi="Arial" w:cs="Arial"/>
          <w:sz w:val="24"/>
          <w:szCs w:val="24"/>
        </w:rPr>
        <w:t>быть включённ</w:t>
      </w:r>
      <w:r w:rsidR="00440DFE">
        <w:rPr>
          <w:rFonts w:ascii="Arial" w:hAnsi="Arial" w:cs="Arial"/>
          <w:sz w:val="24"/>
          <w:szCs w:val="24"/>
        </w:rPr>
        <w:t>ой</w:t>
      </w:r>
      <w:r>
        <w:rPr>
          <w:rFonts w:ascii="Arial" w:hAnsi="Arial" w:cs="Arial"/>
          <w:sz w:val="24"/>
          <w:szCs w:val="24"/>
        </w:rPr>
        <w:t xml:space="preserve"> в единый реестр подрядных организаций и поставщиков компании </w:t>
      </w:r>
      <w:r>
        <w:rPr>
          <w:rFonts w:ascii="Arial" w:hAnsi="Arial" w:cs="Arial"/>
          <w:sz w:val="24"/>
          <w:szCs w:val="24"/>
          <w:lang w:val="en-US"/>
        </w:rPr>
        <w:t>Capital</w:t>
      </w:r>
      <w:r w:rsidRPr="002335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Group</w:t>
      </w:r>
      <w:r>
        <w:rPr>
          <w:rFonts w:ascii="Arial" w:hAnsi="Arial" w:cs="Arial"/>
          <w:sz w:val="24"/>
          <w:szCs w:val="24"/>
        </w:rPr>
        <w:t>.</w:t>
      </w:r>
    </w:p>
    <w:p w14:paraId="16467C67" w14:textId="34AF999C" w:rsidR="00233505" w:rsidRDefault="00233505" w:rsidP="005163EC">
      <w:pPr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Для прохождения квалификационного отбора компания </w:t>
      </w:r>
      <w:r w:rsidR="00D134C7">
        <w:rPr>
          <w:rFonts w:ascii="Arial" w:hAnsi="Arial" w:cs="Arial"/>
          <w:sz w:val="24"/>
          <w:szCs w:val="24"/>
        </w:rPr>
        <w:t xml:space="preserve">подает комплект документов (см. файл </w:t>
      </w:r>
      <w:r w:rsidR="00234CB9">
        <w:rPr>
          <w:rFonts w:ascii="Arial" w:hAnsi="Arial" w:cs="Arial"/>
          <w:sz w:val="24"/>
          <w:szCs w:val="24"/>
        </w:rPr>
        <w:t>«</w:t>
      </w:r>
      <w:r w:rsidR="00D134C7">
        <w:rPr>
          <w:rFonts w:ascii="Arial" w:hAnsi="Arial" w:cs="Arial"/>
          <w:sz w:val="24"/>
          <w:szCs w:val="24"/>
        </w:rPr>
        <w:t>Порядок проведения квалификационного отбора</w:t>
      </w:r>
      <w:r w:rsidR="005353BA">
        <w:rPr>
          <w:rFonts w:ascii="Arial" w:hAnsi="Arial" w:cs="Arial"/>
          <w:sz w:val="24"/>
          <w:szCs w:val="24"/>
        </w:rPr>
        <w:t>»</w:t>
      </w:r>
      <w:r w:rsidR="00D134C7">
        <w:rPr>
          <w:rFonts w:ascii="Arial" w:hAnsi="Arial" w:cs="Arial"/>
          <w:sz w:val="24"/>
          <w:szCs w:val="24"/>
        </w:rPr>
        <w:t xml:space="preserve">). </w:t>
      </w:r>
    </w:p>
    <w:p w14:paraId="3985F253" w14:textId="4FF5A578" w:rsidR="00D134C7" w:rsidRDefault="00D134C7" w:rsidP="005163EC">
      <w:pPr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течении </w:t>
      </w:r>
      <w:r w:rsidR="00FF671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рабочих дней осуществляется проверка поданных документов, по результатам которой направляется уведомление о включении/не включении компании в единый реестр подрядных организаций и поставщиков компании </w:t>
      </w:r>
      <w:r>
        <w:rPr>
          <w:rFonts w:ascii="Arial" w:hAnsi="Arial" w:cs="Arial"/>
          <w:sz w:val="24"/>
          <w:szCs w:val="24"/>
          <w:lang w:val="en-US"/>
        </w:rPr>
        <w:t>Capital</w:t>
      </w:r>
      <w:r w:rsidRPr="002335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Group</w:t>
      </w:r>
      <w:r>
        <w:rPr>
          <w:rFonts w:ascii="Arial" w:hAnsi="Arial" w:cs="Arial"/>
          <w:sz w:val="24"/>
          <w:szCs w:val="24"/>
        </w:rPr>
        <w:t>.</w:t>
      </w:r>
    </w:p>
    <w:p w14:paraId="703F82C9" w14:textId="08409463" w:rsidR="00D134C7" w:rsidRDefault="00D134C7" w:rsidP="005163EC">
      <w:pPr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Срок действия квалификационного отбора составляет 1 год с момента включения в реестр.</w:t>
      </w:r>
    </w:p>
    <w:p w14:paraId="1CA52E81" w14:textId="1E4829E0" w:rsidR="00206CAD" w:rsidRPr="00206CAD" w:rsidRDefault="00EF727A" w:rsidP="005163EC">
      <w:pPr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формировании списка участников, организатор тендера руководствуется следующими квалификационными критериями:</w:t>
      </w:r>
    </w:p>
    <w:p w14:paraId="3D01BDCD" w14:textId="5B4FBA26" w:rsidR="00EF727A" w:rsidRDefault="00EF727A" w:rsidP="00EF727A">
      <w:pPr>
        <w:pStyle w:val="aa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Соответствие направления деятельности компании предмету тендера;</w:t>
      </w:r>
    </w:p>
    <w:p w14:paraId="64675705" w14:textId="498D838B" w:rsidR="00EF727A" w:rsidRDefault="00EF727A" w:rsidP="00EF727A">
      <w:pPr>
        <w:pStyle w:val="aa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Наличие сопоставимого опыта работы, в том числе с компанией </w:t>
      </w:r>
      <w:r>
        <w:rPr>
          <w:rFonts w:ascii="Arial" w:hAnsi="Arial" w:cs="Arial"/>
          <w:sz w:val="24"/>
          <w:szCs w:val="24"/>
          <w:lang w:val="en-US"/>
        </w:rPr>
        <w:t>Capital</w:t>
      </w:r>
      <w:r w:rsidRPr="00EF72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Group</w:t>
      </w:r>
      <w:r>
        <w:rPr>
          <w:rFonts w:ascii="Arial" w:hAnsi="Arial" w:cs="Arial"/>
          <w:sz w:val="24"/>
          <w:szCs w:val="24"/>
        </w:rPr>
        <w:t>;</w:t>
      </w:r>
    </w:p>
    <w:p w14:paraId="1CD8476E" w14:textId="5ECC3665" w:rsidR="00EF727A" w:rsidRDefault="00EF727A" w:rsidP="00EF727A">
      <w:pPr>
        <w:pStyle w:val="aa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Наличие материально-технической и производственной базы для реализации</w:t>
      </w:r>
      <w:r w:rsidR="00206CAD">
        <w:rPr>
          <w:rFonts w:ascii="Arial" w:hAnsi="Arial" w:cs="Arial"/>
          <w:sz w:val="24"/>
          <w:szCs w:val="24"/>
        </w:rPr>
        <w:t xml:space="preserve"> работ в соответствии с предметом тендера;</w:t>
      </w:r>
    </w:p>
    <w:p w14:paraId="52479C07" w14:textId="7B8D75A2" w:rsidR="00206CAD" w:rsidRDefault="00206CAD" w:rsidP="00EF727A">
      <w:pPr>
        <w:pStyle w:val="aa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Отсутствие замечаний и рисков в заключении о прохождении квалификационного отбора от службы экономической безопасности компании </w:t>
      </w:r>
      <w:r>
        <w:rPr>
          <w:rFonts w:ascii="Arial" w:hAnsi="Arial" w:cs="Arial"/>
          <w:sz w:val="24"/>
          <w:szCs w:val="24"/>
          <w:lang w:val="en-US"/>
        </w:rPr>
        <w:t>Capital</w:t>
      </w:r>
      <w:r w:rsidRPr="00EF72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Group</w:t>
      </w:r>
      <w:r>
        <w:rPr>
          <w:rFonts w:ascii="Arial" w:hAnsi="Arial" w:cs="Arial"/>
          <w:sz w:val="24"/>
          <w:szCs w:val="24"/>
        </w:rPr>
        <w:t>;</w:t>
      </w:r>
    </w:p>
    <w:p w14:paraId="1C06852A" w14:textId="7B434AF9" w:rsidR="00EF727A" w:rsidRDefault="00206CAD" w:rsidP="00EF727A">
      <w:pPr>
        <w:pStyle w:val="aa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Иными критериями, установленными условиями тендерной документации.</w:t>
      </w:r>
    </w:p>
    <w:p w14:paraId="5FA02432" w14:textId="77777777" w:rsidR="00206CAD" w:rsidRPr="00206CAD" w:rsidRDefault="00206CAD" w:rsidP="00206CAD">
      <w:pPr>
        <w:pStyle w:val="aa"/>
        <w:rPr>
          <w:rFonts w:ascii="Arial" w:hAnsi="Arial" w:cs="Arial"/>
          <w:sz w:val="24"/>
          <w:szCs w:val="24"/>
        </w:rPr>
      </w:pPr>
    </w:p>
    <w:p w14:paraId="5372F483" w14:textId="77777777" w:rsidR="00972374" w:rsidRPr="00972374" w:rsidRDefault="00972374" w:rsidP="00972374">
      <w:pPr>
        <w:pStyle w:val="aa"/>
        <w:rPr>
          <w:rFonts w:ascii="Arial" w:hAnsi="Arial" w:cs="Arial"/>
          <w:b/>
          <w:sz w:val="24"/>
          <w:szCs w:val="24"/>
        </w:rPr>
      </w:pPr>
    </w:p>
    <w:p w14:paraId="60F2324F" w14:textId="555A7E64" w:rsidR="00042728" w:rsidRDefault="00972374" w:rsidP="00972374">
      <w:pPr>
        <w:pStyle w:val="aa"/>
        <w:numPr>
          <w:ilvl w:val="0"/>
          <w:numId w:val="3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Оценка предложений и выбор победителя</w:t>
      </w:r>
    </w:p>
    <w:p w14:paraId="0FEF328D" w14:textId="332EC234" w:rsidR="00972374" w:rsidRDefault="005238D9" w:rsidP="00FB6E02">
      <w:pPr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рамках оценки предложений проверяется правильность оформления предложений и их соответствие требованиям тендерной документации.</w:t>
      </w:r>
    </w:p>
    <w:p w14:paraId="23DD21CE" w14:textId="79EAF35B" w:rsidR="00C64049" w:rsidRDefault="00C64049" w:rsidP="00FB6E02">
      <w:pPr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результатам оценки предложений, организатор</w:t>
      </w:r>
      <w:r w:rsidR="00B562AF">
        <w:rPr>
          <w:rFonts w:ascii="Arial" w:hAnsi="Arial" w:cs="Arial"/>
          <w:sz w:val="24"/>
          <w:szCs w:val="24"/>
        </w:rPr>
        <w:t xml:space="preserve"> тендера</w:t>
      </w:r>
      <w:r>
        <w:rPr>
          <w:rFonts w:ascii="Arial" w:hAnsi="Arial" w:cs="Arial"/>
          <w:sz w:val="24"/>
          <w:szCs w:val="24"/>
        </w:rPr>
        <w:t xml:space="preserve"> вправе отклонить предложения, которые:</w:t>
      </w:r>
    </w:p>
    <w:p w14:paraId="7443EC9E" w14:textId="73D07195" w:rsidR="00C64049" w:rsidRDefault="00C64049" w:rsidP="00884136">
      <w:pPr>
        <w:pStyle w:val="aa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Поданы позже установленного срока подачи предложений;</w:t>
      </w:r>
    </w:p>
    <w:p w14:paraId="1EA25EC9" w14:textId="335FCBE2" w:rsidR="00F71E6A" w:rsidRDefault="00F71E6A" w:rsidP="00884136">
      <w:pPr>
        <w:pStyle w:val="aa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Поданы не на весь объем тендера (неполное предложение);</w:t>
      </w:r>
    </w:p>
    <w:p w14:paraId="54F5BB5E" w14:textId="7D1D6AA6" w:rsidR="00C64049" w:rsidRDefault="00F71E6A" w:rsidP="00884136">
      <w:pPr>
        <w:pStyle w:val="aa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Поданы не по формам, установленными </w:t>
      </w:r>
      <w:r w:rsidR="00C64049">
        <w:rPr>
          <w:rFonts w:ascii="Arial" w:hAnsi="Arial" w:cs="Arial"/>
          <w:sz w:val="24"/>
          <w:szCs w:val="24"/>
        </w:rPr>
        <w:t>тендерной документац</w:t>
      </w:r>
      <w:r>
        <w:rPr>
          <w:rFonts w:ascii="Arial" w:hAnsi="Arial" w:cs="Arial"/>
          <w:sz w:val="24"/>
          <w:szCs w:val="24"/>
        </w:rPr>
        <w:t>ией;</w:t>
      </w:r>
    </w:p>
    <w:p w14:paraId="6C91626E" w14:textId="4055D26A" w:rsidR="00F71E6A" w:rsidRPr="00C64049" w:rsidRDefault="00F71E6A" w:rsidP="00884136">
      <w:pPr>
        <w:pStyle w:val="aa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Не отвечают договорным требованиям тендерной документации (существенные условия). </w:t>
      </w:r>
    </w:p>
    <w:p w14:paraId="6EAEAD25" w14:textId="595BD607" w:rsidR="00100575" w:rsidRPr="00100575" w:rsidRDefault="00100575" w:rsidP="00FB6E02">
      <w:pPr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Проме</w:t>
      </w:r>
      <w:r w:rsidR="00C64049">
        <w:rPr>
          <w:rFonts w:ascii="Arial" w:hAnsi="Arial" w:cs="Arial"/>
          <w:sz w:val="24"/>
          <w:szCs w:val="24"/>
        </w:rPr>
        <w:t>жуточным этапом проведения тендера является проведение очных переговоров с участниками тендера.</w:t>
      </w:r>
    </w:p>
    <w:p w14:paraId="1FBAC4A1" w14:textId="6DB4CFAC" w:rsidR="00394C1F" w:rsidRDefault="001165E4" w:rsidP="00FB6E02">
      <w:pPr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</w:t>
      </w:r>
      <w:r w:rsidR="00F71E6A">
        <w:rPr>
          <w:rFonts w:ascii="Arial" w:hAnsi="Arial" w:cs="Arial"/>
          <w:sz w:val="24"/>
          <w:szCs w:val="24"/>
        </w:rPr>
        <w:t xml:space="preserve">финальной </w:t>
      </w:r>
      <w:r>
        <w:rPr>
          <w:rFonts w:ascii="Arial" w:hAnsi="Arial" w:cs="Arial"/>
          <w:sz w:val="24"/>
          <w:szCs w:val="24"/>
        </w:rPr>
        <w:t>оценке предложений учитываются</w:t>
      </w:r>
      <w:r w:rsidR="00394C1F">
        <w:rPr>
          <w:rFonts w:ascii="Arial" w:hAnsi="Arial" w:cs="Arial"/>
          <w:sz w:val="24"/>
          <w:szCs w:val="24"/>
        </w:rPr>
        <w:t>:</w:t>
      </w:r>
    </w:p>
    <w:p w14:paraId="476A9A5A" w14:textId="73C55A0B" w:rsidR="00394C1F" w:rsidRDefault="001165E4" w:rsidP="00884136">
      <w:pPr>
        <w:pStyle w:val="aa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394C1F">
        <w:rPr>
          <w:rFonts w:ascii="Arial" w:hAnsi="Arial" w:cs="Arial"/>
          <w:sz w:val="24"/>
          <w:szCs w:val="24"/>
        </w:rPr>
        <w:t xml:space="preserve">стоимостные </w:t>
      </w:r>
      <w:r w:rsidR="00394C1F">
        <w:rPr>
          <w:rFonts w:ascii="Arial" w:hAnsi="Arial" w:cs="Arial"/>
          <w:sz w:val="24"/>
          <w:szCs w:val="24"/>
        </w:rPr>
        <w:t>критерии оценки</w:t>
      </w:r>
      <w:r w:rsidR="001261AF">
        <w:rPr>
          <w:rFonts w:ascii="Arial" w:hAnsi="Arial" w:cs="Arial"/>
          <w:sz w:val="24"/>
          <w:szCs w:val="24"/>
        </w:rPr>
        <w:t xml:space="preserve"> </w:t>
      </w:r>
      <w:r w:rsidR="001261AF" w:rsidRPr="00394C1F">
        <w:rPr>
          <w:rFonts w:ascii="Arial" w:hAnsi="Arial" w:cs="Arial"/>
          <w:sz w:val="24"/>
          <w:szCs w:val="24"/>
        </w:rPr>
        <w:t>(цена предложения)</w:t>
      </w:r>
      <w:r w:rsidR="003B4C63">
        <w:rPr>
          <w:rFonts w:ascii="Arial" w:hAnsi="Arial" w:cs="Arial"/>
          <w:sz w:val="24"/>
          <w:szCs w:val="24"/>
        </w:rPr>
        <w:t>;</w:t>
      </w:r>
    </w:p>
    <w:p w14:paraId="67BF45FB" w14:textId="48F2404B" w:rsidR="001261AF" w:rsidRPr="00884136" w:rsidRDefault="003B4C63" w:rsidP="00884136">
      <w:pPr>
        <w:pStyle w:val="aa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394C1F">
        <w:rPr>
          <w:rFonts w:ascii="Arial" w:hAnsi="Arial" w:cs="Arial"/>
          <w:sz w:val="24"/>
          <w:szCs w:val="24"/>
        </w:rPr>
        <w:t>нестоимостные критерии</w:t>
      </w:r>
      <w:r w:rsidR="001165E4" w:rsidRPr="00394C1F">
        <w:rPr>
          <w:rFonts w:ascii="Arial" w:hAnsi="Arial" w:cs="Arial"/>
          <w:sz w:val="24"/>
          <w:szCs w:val="24"/>
        </w:rPr>
        <w:t xml:space="preserve"> оценки</w:t>
      </w:r>
      <w:r w:rsidR="00884136">
        <w:rPr>
          <w:rFonts w:ascii="Arial" w:hAnsi="Arial" w:cs="Arial"/>
          <w:sz w:val="24"/>
          <w:szCs w:val="24"/>
        </w:rPr>
        <w:t xml:space="preserve"> (</w:t>
      </w:r>
      <w:r w:rsidR="00884136" w:rsidRPr="00884136">
        <w:rPr>
          <w:rFonts w:ascii="Arial" w:hAnsi="Arial" w:cs="Arial"/>
          <w:sz w:val="24"/>
          <w:szCs w:val="24"/>
        </w:rPr>
        <w:t>существенные условия, которые заполняются участником в составе коммерческого предложения (</w:t>
      </w:r>
      <w:r w:rsidR="00394C1F" w:rsidRPr="00884136">
        <w:rPr>
          <w:rFonts w:ascii="Arial" w:hAnsi="Arial" w:cs="Arial"/>
          <w:sz w:val="24"/>
          <w:szCs w:val="24"/>
        </w:rPr>
        <w:t>размер аванса и его обеспечение, срок выполнения работ, согласие с условиями договора в редакции организатора</w:t>
      </w:r>
      <w:r w:rsidR="00884136" w:rsidRPr="00884136">
        <w:rPr>
          <w:rFonts w:ascii="Arial" w:hAnsi="Arial" w:cs="Arial"/>
          <w:sz w:val="24"/>
          <w:szCs w:val="24"/>
        </w:rPr>
        <w:t xml:space="preserve"> и прочие)</w:t>
      </w:r>
      <w:r w:rsidR="00394C1F" w:rsidRPr="00884136">
        <w:rPr>
          <w:rFonts w:ascii="Arial" w:hAnsi="Arial" w:cs="Arial"/>
          <w:sz w:val="24"/>
          <w:szCs w:val="24"/>
        </w:rPr>
        <w:t xml:space="preserve">. </w:t>
      </w:r>
    </w:p>
    <w:p w14:paraId="260A0369" w14:textId="66920402" w:rsidR="00206CAD" w:rsidRDefault="001261AF" w:rsidP="00FB6E02">
      <w:pPr>
        <w:ind w:firstLine="420"/>
        <w:rPr>
          <w:rFonts w:ascii="Arial" w:hAnsi="Arial" w:cs="Arial"/>
          <w:sz w:val="24"/>
          <w:szCs w:val="24"/>
        </w:rPr>
      </w:pPr>
      <w:r w:rsidRPr="001261AF">
        <w:rPr>
          <w:rFonts w:ascii="Arial" w:hAnsi="Arial" w:cs="Arial"/>
          <w:sz w:val="24"/>
          <w:szCs w:val="24"/>
        </w:rPr>
        <w:t>Ре</w:t>
      </w:r>
      <w:r>
        <w:rPr>
          <w:rFonts w:ascii="Arial" w:hAnsi="Arial" w:cs="Arial"/>
          <w:sz w:val="24"/>
          <w:szCs w:val="24"/>
        </w:rPr>
        <w:t xml:space="preserve">шение о выборе победителя принимается </w:t>
      </w:r>
      <w:r w:rsidR="005353BA">
        <w:rPr>
          <w:rFonts w:ascii="Arial" w:hAnsi="Arial" w:cs="Arial"/>
          <w:sz w:val="24"/>
          <w:szCs w:val="24"/>
        </w:rPr>
        <w:t xml:space="preserve">членами тендерной комиссии </w:t>
      </w:r>
      <w:r>
        <w:rPr>
          <w:rFonts w:ascii="Arial" w:hAnsi="Arial" w:cs="Arial"/>
          <w:sz w:val="24"/>
          <w:szCs w:val="24"/>
        </w:rPr>
        <w:t xml:space="preserve">на </w:t>
      </w:r>
      <w:r w:rsidR="005353BA">
        <w:rPr>
          <w:rFonts w:ascii="Arial" w:hAnsi="Arial" w:cs="Arial"/>
          <w:sz w:val="24"/>
          <w:szCs w:val="24"/>
        </w:rPr>
        <w:t xml:space="preserve">очном </w:t>
      </w:r>
      <w:r>
        <w:rPr>
          <w:rFonts w:ascii="Arial" w:hAnsi="Arial" w:cs="Arial"/>
          <w:sz w:val="24"/>
          <w:szCs w:val="24"/>
        </w:rPr>
        <w:t xml:space="preserve">заседании. </w:t>
      </w:r>
    </w:p>
    <w:p w14:paraId="14C70AE6" w14:textId="047F1AFF" w:rsidR="00F37B35" w:rsidRPr="0007249E" w:rsidRDefault="00206CAD" w:rsidP="00FB6E02">
      <w:pPr>
        <w:ind w:firstLine="4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Победителю и участникам тендера направляется </w:t>
      </w:r>
      <w:r w:rsidR="005353BA">
        <w:rPr>
          <w:rFonts w:ascii="Arial" w:hAnsi="Arial" w:cs="Arial"/>
          <w:sz w:val="24"/>
          <w:szCs w:val="24"/>
        </w:rPr>
        <w:t>уведомление</w:t>
      </w:r>
      <w:r>
        <w:rPr>
          <w:rFonts w:ascii="Arial" w:hAnsi="Arial" w:cs="Arial"/>
          <w:sz w:val="24"/>
          <w:szCs w:val="24"/>
        </w:rPr>
        <w:t xml:space="preserve"> о результатах тенде</w:t>
      </w:r>
      <w:r w:rsidR="003F58C0">
        <w:rPr>
          <w:rFonts w:ascii="Arial" w:hAnsi="Arial" w:cs="Arial"/>
          <w:sz w:val="24"/>
          <w:szCs w:val="24"/>
        </w:rPr>
        <w:t>ра</w:t>
      </w:r>
      <w:r w:rsidR="0007249E">
        <w:rPr>
          <w:rFonts w:ascii="Arial" w:hAnsi="Arial" w:cs="Arial"/>
          <w:sz w:val="24"/>
          <w:szCs w:val="24"/>
        </w:rPr>
        <w:t xml:space="preserve"> </w:t>
      </w:r>
      <w:r w:rsidR="006D32B2">
        <w:rPr>
          <w:rFonts w:ascii="Arial" w:hAnsi="Arial" w:cs="Arial"/>
          <w:sz w:val="24"/>
          <w:szCs w:val="24"/>
        </w:rPr>
        <w:t>через электронную</w:t>
      </w:r>
      <w:r w:rsidR="00470AA8">
        <w:rPr>
          <w:rFonts w:ascii="Arial" w:hAnsi="Arial" w:cs="Arial"/>
          <w:sz w:val="24"/>
          <w:szCs w:val="24"/>
        </w:rPr>
        <w:t xml:space="preserve"> торговую</w:t>
      </w:r>
      <w:r w:rsidR="006D32B2">
        <w:rPr>
          <w:rFonts w:ascii="Arial" w:hAnsi="Arial" w:cs="Arial"/>
          <w:sz w:val="24"/>
          <w:szCs w:val="24"/>
        </w:rPr>
        <w:t xml:space="preserve"> площадку </w:t>
      </w:r>
      <w:r w:rsidR="00470AA8">
        <w:rPr>
          <w:rFonts w:ascii="Arial" w:hAnsi="Arial" w:cs="Arial"/>
          <w:sz w:val="24"/>
          <w:szCs w:val="24"/>
          <w:lang w:val="en-US"/>
        </w:rPr>
        <w:t>ESTP</w:t>
      </w:r>
      <w:r w:rsidR="00470AA8" w:rsidRPr="004F1395">
        <w:rPr>
          <w:rFonts w:ascii="Arial" w:hAnsi="Arial" w:cs="Arial"/>
          <w:sz w:val="24"/>
          <w:szCs w:val="24"/>
        </w:rPr>
        <w:t>.</w:t>
      </w:r>
      <w:r w:rsidR="00470AA8">
        <w:rPr>
          <w:rFonts w:ascii="Arial" w:hAnsi="Arial" w:cs="Arial"/>
          <w:sz w:val="24"/>
          <w:szCs w:val="24"/>
          <w:lang w:val="en-US"/>
        </w:rPr>
        <w:t>RU</w:t>
      </w:r>
      <w:r w:rsidR="006D32B2">
        <w:rPr>
          <w:rFonts w:ascii="Arial" w:hAnsi="Arial" w:cs="Arial"/>
          <w:sz w:val="24"/>
          <w:szCs w:val="24"/>
        </w:rPr>
        <w:t>.</w:t>
      </w:r>
    </w:p>
    <w:p w14:paraId="367783D8" w14:textId="77777777" w:rsidR="00F37B35" w:rsidRDefault="00F37B35" w:rsidP="00B02490">
      <w:pPr>
        <w:rPr>
          <w:rFonts w:ascii="Arial" w:hAnsi="Arial" w:cs="Arial"/>
          <w:sz w:val="24"/>
          <w:szCs w:val="24"/>
        </w:rPr>
      </w:pPr>
    </w:p>
    <w:p w14:paraId="612DAC36" w14:textId="32F9DBF1" w:rsidR="00F37B35" w:rsidRPr="001261AF" w:rsidRDefault="00F37B35" w:rsidP="00B02490">
      <w:pPr>
        <w:rPr>
          <w:rFonts w:ascii="Arial" w:hAnsi="Arial" w:cs="Arial"/>
          <w:sz w:val="24"/>
          <w:szCs w:val="24"/>
        </w:rPr>
        <w:sectPr w:rsidR="00F37B35" w:rsidRPr="001261AF" w:rsidSect="00F37B35">
          <w:headerReference w:type="default" r:id="rId11"/>
          <w:footerReference w:type="default" r:id="rId12"/>
          <w:type w:val="continuous"/>
          <w:pgSz w:w="11907" w:h="16839" w:code="9"/>
          <w:pgMar w:top="709" w:right="851" w:bottom="425" w:left="1559" w:header="720" w:footer="720" w:gutter="0"/>
          <w:cols w:space="720"/>
          <w:noEndnote/>
          <w:docGrid w:linePitch="299"/>
        </w:sectPr>
      </w:pPr>
    </w:p>
    <w:p w14:paraId="32915257" w14:textId="6CC352A2" w:rsidR="00256E46" w:rsidRPr="00256E46" w:rsidRDefault="00256E46" w:rsidP="003F58C0">
      <w:pPr>
        <w:rPr>
          <w:lang w:eastAsia="ru-RU"/>
        </w:rPr>
      </w:pPr>
    </w:p>
    <w:sectPr w:rsidR="00256E46" w:rsidRPr="00256E46" w:rsidSect="00F37B35">
      <w:footerReference w:type="default" r:id="rId13"/>
      <w:type w:val="continuous"/>
      <w:pgSz w:w="11907" w:h="16839" w:code="9"/>
      <w:pgMar w:top="232" w:right="709" w:bottom="992" w:left="709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D6BA65" w14:textId="77777777" w:rsidR="00296631" w:rsidRDefault="00296631">
      <w:pPr>
        <w:spacing w:after="0" w:line="240" w:lineRule="auto"/>
      </w:pPr>
      <w:r>
        <w:separator/>
      </w:r>
    </w:p>
  </w:endnote>
  <w:endnote w:type="continuationSeparator" w:id="0">
    <w:p w14:paraId="06E95F45" w14:textId="77777777" w:rsidR="00296631" w:rsidRDefault="00296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altName w:val="Times New Roman Bold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43747987"/>
      <w:docPartObj>
        <w:docPartGallery w:val="Page Numbers (Bottom of Page)"/>
        <w:docPartUnique/>
      </w:docPartObj>
    </w:sdtPr>
    <w:sdtEndPr/>
    <w:sdtContent>
      <w:p w14:paraId="64708A51" w14:textId="14DF985F" w:rsidR="008C68DF" w:rsidRDefault="008C68DF">
        <w:pPr>
          <w:pStyle w:val="af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D51109" w14:textId="77777777" w:rsidR="008C68DF" w:rsidRDefault="008C68DF">
    <w:pPr>
      <w:pStyle w:val="af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7679924"/>
      <w:docPartObj>
        <w:docPartGallery w:val="Page Numbers (Bottom of Page)"/>
        <w:docPartUnique/>
      </w:docPartObj>
    </w:sdtPr>
    <w:sdtEndPr/>
    <w:sdtContent>
      <w:p w14:paraId="2B25E2C4" w14:textId="77777777" w:rsidR="008C68DF" w:rsidRDefault="008C68DF" w:rsidP="008C68DF">
        <w:pPr>
          <w:pStyle w:val="af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793A04" w14:textId="77777777" w:rsidR="008C68DF" w:rsidRDefault="008C68DF">
    <w:pPr>
      <w:pStyle w:val="af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7F7A07" w14:textId="77777777" w:rsidR="00296631" w:rsidRDefault="00296631">
      <w:pPr>
        <w:spacing w:after="0" w:line="240" w:lineRule="auto"/>
      </w:pPr>
      <w:r>
        <w:separator/>
      </w:r>
    </w:p>
  </w:footnote>
  <w:footnote w:type="continuationSeparator" w:id="0">
    <w:p w14:paraId="0BD63DEF" w14:textId="77777777" w:rsidR="00296631" w:rsidRDefault="00296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AC016" w14:textId="2EDFC372" w:rsidR="003B61E0" w:rsidRDefault="00296631" w:rsidP="00ED6868">
    <w:pPr>
      <w:pStyle w:val="aff"/>
      <w:tabs>
        <w:tab w:val="clear" w:pos="4677"/>
        <w:tab w:val="clear" w:pos="9355"/>
      </w:tabs>
    </w:pPr>
    <w:r w:rsidRPr="00F664FA">
      <w:rPr>
        <w:noProof/>
        <w:lang w:eastAsia="ru-RU"/>
      </w:rPr>
      <w:drawing>
        <wp:inline distT="0" distB="0" distL="0" distR="0" wp14:anchorId="4ADC2EBA" wp14:editId="4A9FFBE7">
          <wp:extent cx="3002280" cy="429895"/>
          <wp:effectExtent l="0" t="0" r="7620" b="8255"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2280" cy="429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3B61E0">
      <w:t>Порядок проведения тендер</w:t>
    </w:r>
    <w:r w:rsidR="004A32ED">
      <w:t>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7361D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B7DE2"/>
    <w:multiLevelType w:val="multilevel"/>
    <w:tmpl w:val="45960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A86B05"/>
    <w:multiLevelType w:val="multilevel"/>
    <w:tmpl w:val="EDD8149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62E3406"/>
    <w:multiLevelType w:val="hybridMultilevel"/>
    <w:tmpl w:val="2992441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6DB2384"/>
    <w:multiLevelType w:val="hybridMultilevel"/>
    <w:tmpl w:val="7FF8D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B30517"/>
    <w:multiLevelType w:val="multilevel"/>
    <w:tmpl w:val="EDD8149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609182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004ECE"/>
    <w:multiLevelType w:val="hybridMultilevel"/>
    <w:tmpl w:val="10863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85F9B"/>
    <w:multiLevelType w:val="multilevel"/>
    <w:tmpl w:val="54C683AA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26651B09"/>
    <w:multiLevelType w:val="multilevel"/>
    <w:tmpl w:val="EDD8149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9142678"/>
    <w:multiLevelType w:val="hybridMultilevel"/>
    <w:tmpl w:val="C0C0103A"/>
    <w:lvl w:ilvl="0" w:tplc="C486D054">
      <w:start w:val="1"/>
      <w:numFmt w:val="bullet"/>
      <w:pStyle w:val="a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2C6B3FDF"/>
    <w:multiLevelType w:val="multilevel"/>
    <w:tmpl w:val="035E8E1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19415C"/>
    <w:multiLevelType w:val="hybridMultilevel"/>
    <w:tmpl w:val="C7382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5358E3"/>
    <w:multiLevelType w:val="multilevel"/>
    <w:tmpl w:val="035E8E1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3BE4E3F"/>
    <w:multiLevelType w:val="multilevel"/>
    <w:tmpl w:val="7698100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3D94FBF"/>
    <w:multiLevelType w:val="multilevel"/>
    <w:tmpl w:val="09882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BF27FE"/>
    <w:multiLevelType w:val="hybridMultilevel"/>
    <w:tmpl w:val="C6BCB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61460A"/>
    <w:multiLevelType w:val="hybridMultilevel"/>
    <w:tmpl w:val="5788597A"/>
    <w:lvl w:ilvl="0" w:tplc="4F0E3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33165E"/>
    <w:multiLevelType w:val="hybridMultilevel"/>
    <w:tmpl w:val="8098D1C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78A395C"/>
    <w:multiLevelType w:val="multilevel"/>
    <w:tmpl w:val="45E8300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8"/>
        </w:tabs>
        <w:ind w:left="2268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1134"/>
      </w:pPr>
      <w:rPr>
        <w:rFonts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560"/>
        </w:tabs>
        <w:ind w:left="1560" w:hanging="1134"/>
      </w:pPr>
      <w:rPr>
        <w:rFonts w:hint="default"/>
        <w:b w:val="0"/>
        <w:i w:val="0"/>
      </w:rPr>
    </w:lvl>
    <w:lvl w:ilvl="4">
      <w:start w:val="1"/>
      <w:numFmt w:val="russianLower"/>
      <w:lvlText w:val="%5."/>
      <w:lvlJc w:val="left"/>
      <w:pPr>
        <w:tabs>
          <w:tab w:val="num" w:pos="1494"/>
        </w:tabs>
        <w:ind w:left="1494" w:hanging="36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 w15:restartNumberingAfterBreak="0">
    <w:nsid w:val="492564B2"/>
    <w:multiLevelType w:val="hybridMultilevel"/>
    <w:tmpl w:val="6C92B52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437A1BB8">
      <w:start w:val="1"/>
      <w:numFmt w:val="decimal"/>
      <w:lvlText w:val="1.%2"/>
      <w:lvlJc w:val="left"/>
      <w:pPr>
        <w:ind w:left="216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FCF048B"/>
    <w:multiLevelType w:val="hybridMultilevel"/>
    <w:tmpl w:val="D4682CFE"/>
    <w:lvl w:ilvl="0" w:tplc="96DE3FB4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FC1EA1"/>
    <w:multiLevelType w:val="hybridMultilevel"/>
    <w:tmpl w:val="8F3C6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25593A"/>
    <w:multiLevelType w:val="hybridMultilevel"/>
    <w:tmpl w:val="83F27CAC"/>
    <w:lvl w:ilvl="0" w:tplc="068C8F6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A633D8"/>
    <w:multiLevelType w:val="multilevel"/>
    <w:tmpl w:val="035E8E1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B15788E"/>
    <w:multiLevelType w:val="hybridMultilevel"/>
    <w:tmpl w:val="6D7EFB2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5C7124F9"/>
    <w:multiLevelType w:val="hybridMultilevel"/>
    <w:tmpl w:val="A1EEC140"/>
    <w:lvl w:ilvl="0" w:tplc="1D74699A">
      <w:start w:val="1"/>
      <w:numFmt w:val="decimal"/>
      <w:lvlText w:val="%1."/>
      <w:lvlJc w:val="left"/>
      <w:pPr>
        <w:ind w:left="90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5CDD6667"/>
    <w:multiLevelType w:val="multilevel"/>
    <w:tmpl w:val="EDD8149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E275552"/>
    <w:multiLevelType w:val="multilevel"/>
    <w:tmpl w:val="EDD8149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EB51EFD"/>
    <w:multiLevelType w:val="multilevel"/>
    <w:tmpl w:val="18D6121C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3" w15:restartNumberingAfterBreak="0">
    <w:nsid w:val="62B04994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201366"/>
    <w:multiLevelType w:val="hybridMultilevel"/>
    <w:tmpl w:val="B7BC2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36" w15:restartNumberingAfterBreak="0">
    <w:nsid w:val="66790E95"/>
    <w:multiLevelType w:val="hybridMultilevel"/>
    <w:tmpl w:val="55681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D8680E"/>
    <w:multiLevelType w:val="hybridMultilevel"/>
    <w:tmpl w:val="380C7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B8092C"/>
    <w:multiLevelType w:val="multilevel"/>
    <w:tmpl w:val="4A4E1CB8"/>
    <w:lvl w:ilvl="0">
      <w:start w:val="1"/>
      <w:numFmt w:val="decimal"/>
      <w:pStyle w:val="10"/>
      <w:lvlText w:val="%1."/>
      <w:lvlJc w:val="left"/>
      <w:pPr>
        <w:ind w:left="720" w:hanging="360"/>
      </w:pPr>
      <w:rPr>
        <w:rFonts w:ascii="Times New Roman Полужирный" w:hAnsi="Times New Roman Полужирный"/>
        <w:i w:val="0"/>
      </w:rPr>
    </w:lvl>
    <w:lvl w:ilvl="1">
      <w:start w:val="5"/>
      <w:numFmt w:val="decimal"/>
      <w:isLgl/>
      <w:lvlText w:val="%1.%2."/>
      <w:lvlJc w:val="left"/>
      <w:pPr>
        <w:ind w:left="79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3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30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1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5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32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760" w:hanging="1800"/>
      </w:pPr>
      <w:rPr>
        <w:rFonts w:hint="default"/>
        <w:b/>
      </w:rPr>
    </w:lvl>
  </w:abstractNum>
  <w:abstractNum w:abstractNumId="39" w15:restartNumberingAfterBreak="0">
    <w:nsid w:val="7EF422A5"/>
    <w:multiLevelType w:val="multilevel"/>
    <w:tmpl w:val="7698100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38"/>
  </w:num>
  <w:num w:numId="3">
    <w:abstractNumId w:val="10"/>
  </w:num>
  <w:num w:numId="4">
    <w:abstractNumId w:val="17"/>
  </w:num>
  <w:num w:numId="5">
    <w:abstractNumId w:val="25"/>
  </w:num>
  <w:num w:numId="6">
    <w:abstractNumId w:val="27"/>
  </w:num>
  <w:num w:numId="7">
    <w:abstractNumId w:val="2"/>
  </w:num>
  <w:num w:numId="8">
    <w:abstractNumId w:val="31"/>
  </w:num>
  <w:num w:numId="9">
    <w:abstractNumId w:val="19"/>
  </w:num>
  <w:num w:numId="10">
    <w:abstractNumId w:val="34"/>
  </w:num>
  <w:num w:numId="11">
    <w:abstractNumId w:val="11"/>
  </w:num>
  <w:num w:numId="12">
    <w:abstractNumId w:val="35"/>
  </w:num>
  <w:num w:numId="13">
    <w:abstractNumId w:val="5"/>
  </w:num>
  <w:num w:numId="14">
    <w:abstractNumId w:val="33"/>
  </w:num>
  <w:num w:numId="15">
    <w:abstractNumId w:val="18"/>
  </w:num>
  <w:num w:numId="16">
    <w:abstractNumId w:val="22"/>
  </w:num>
  <w:num w:numId="17">
    <w:abstractNumId w:val="14"/>
  </w:num>
  <w:num w:numId="18">
    <w:abstractNumId w:val="6"/>
  </w:num>
  <w:num w:numId="19">
    <w:abstractNumId w:val="8"/>
  </w:num>
  <w:num w:numId="20">
    <w:abstractNumId w:val="0"/>
  </w:num>
  <w:num w:numId="21">
    <w:abstractNumId w:val="24"/>
  </w:num>
  <w:num w:numId="22">
    <w:abstractNumId w:val="26"/>
  </w:num>
  <w:num w:numId="23">
    <w:abstractNumId w:val="20"/>
  </w:num>
  <w:num w:numId="24">
    <w:abstractNumId w:val="21"/>
  </w:num>
  <w:num w:numId="25">
    <w:abstractNumId w:val="23"/>
  </w:num>
  <w:num w:numId="26">
    <w:abstractNumId w:val="39"/>
  </w:num>
  <w:num w:numId="27">
    <w:abstractNumId w:val="30"/>
  </w:num>
  <w:num w:numId="28">
    <w:abstractNumId w:val="13"/>
  </w:num>
  <w:num w:numId="29">
    <w:abstractNumId w:val="16"/>
  </w:num>
  <w:num w:numId="30">
    <w:abstractNumId w:val="32"/>
  </w:num>
  <w:num w:numId="31">
    <w:abstractNumId w:val="7"/>
  </w:num>
  <w:num w:numId="32">
    <w:abstractNumId w:val="29"/>
  </w:num>
  <w:num w:numId="33">
    <w:abstractNumId w:val="15"/>
  </w:num>
  <w:num w:numId="34">
    <w:abstractNumId w:val="9"/>
  </w:num>
  <w:num w:numId="35">
    <w:abstractNumId w:val="3"/>
  </w:num>
  <w:num w:numId="36">
    <w:abstractNumId w:val="36"/>
  </w:num>
  <w:num w:numId="37">
    <w:abstractNumId w:val="28"/>
  </w:num>
  <w:num w:numId="38">
    <w:abstractNumId w:val="37"/>
  </w:num>
  <w:num w:numId="39">
    <w:abstractNumId w:val="4"/>
  </w:num>
  <w:num w:numId="40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A5B"/>
    <w:rsid w:val="00002E75"/>
    <w:rsid w:val="00002ECC"/>
    <w:rsid w:val="00003315"/>
    <w:rsid w:val="000036B0"/>
    <w:rsid w:val="00003F47"/>
    <w:rsid w:val="0000756D"/>
    <w:rsid w:val="000075A3"/>
    <w:rsid w:val="00007C2B"/>
    <w:rsid w:val="00007FCE"/>
    <w:rsid w:val="00010438"/>
    <w:rsid w:val="000104BF"/>
    <w:rsid w:val="00013CE3"/>
    <w:rsid w:val="00013EBE"/>
    <w:rsid w:val="00013F66"/>
    <w:rsid w:val="00017A74"/>
    <w:rsid w:val="00022A01"/>
    <w:rsid w:val="0002461C"/>
    <w:rsid w:val="00025B12"/>
    <w:rsid w:val="00025F8E"/>
    <w:rsid w:val="0002661F"/>
    <w:rsid w:val="0002770F"/>
    <w:rsid w:val="00030705"/>
    <w:rsid w:val="000309E8"/>
    <w:rsid w:val="000315A4"/>
    <w:rsid w:val="000316C5"/>
    <w:rsid w:val="00031ADF"/>
    <w:rsid w:val="00032314"/>
    <w:rsid w:val="000348C4"/>
    <w:rsid w:val="00036FC9"/>
    <w:rsid w:val="00037587"/>
    <w:rsid w:val="00041E2E"/>
    <w:rsid w:val="00042728"/>
    <w:rsid w:val="00042DBB"/>
    <w:rsid w:val="0004339D"/>
    <w:rsid w:val="0004389C"/>
    <w:rsid w:val="000442A7"/>
    <w:rsid w:val="00044410"/>
    <w:rsid w:val="00044511"/>
    <w:rsid w:val="0004633D"/>
    <w:rsid w:val="0005072A"/>
    <w:rsid w:val="00051138"/>
    <w:rsid w:val="00052A42"/>
    <w:rsid w:val="00052A64"/>
    <w:rsid w:val="00052F6B"/>
    <w:rsid w:val="0005366E"/>
    <w:rsid w:val="00053D48"/>
    <w:rsid w:val="00054575"/>
    <w:rsid w:val="00054D1F"/>
    <w:rsid w:val="000551CD"/>
    <w:rsid w:val="000554CA"/>
    <w:rsid w:val="00056355"/>
    <w:rsid w:val="00056BC4"/>
    <w:rsid w:val="00057EC6"/>
    <w:rsid w:val="00057FCB"/>
    <w:rsid w:val="000618B8"/>
    <w:rsid w:val="00061C75"/>
    <w:rsid w:val="00061EB8"/>
    <w:rsid w:val="000642C4"/>
    <w:rsid w:val="00070046"/>
    <w:rsid w:val="0007249E"/>
    <w:rsid w:val="00072FF1"/>
    <w:rsid w:val="00073385"/>
    <w:rsid w:val="00074AD9"/>
    <w:rsid w:val="00074F56"/>
    <w:rsid w:val="00074F8E"/>
    <w:rsid w:val="00075D6E"/>
    <w:rsid w:val="00080123"/>
    <w:rsid w:val="00081B02"/>
    <w:rsid w:val="00081E2F"/>
    <w:rsid w:val="0008214B"/>
    <w:rsid w:val="00082CBF"/>
    <w:rsid w:val="00082E3B"/>
    <w:rsid w:val="00083A40"/>
    <w:rsid w:val="00085060"/>
    <w:rsid w:val="00085421"/>
    <w:rsid w:val="00085B8B"/>
    <w:rsid w:val="00086A80"/>
    <w:rsid w:val="00087944"/>
    <w:rsid w:val="00087FF5"/>
    <w:rsid w:val="0009037B"/>
    <w:rsid w:val="00090C46"/>
    <w:rsid w:val="00090D3C"/>
    <w:rsid w:val="00090F3B"/>
    <w:rsid w:val="00092004"/>
    <w:rsid w:val="000931DC"/>
    <w:rsid w:val="00094B37"/>
    <w:rsid w:val="00095B2E"/>
    <w:rsid w:val="000971D7"/>
    <w:rsid w:val="000A1223"/>
    <w:rsid w:val="000A2114"/>
    <w:rsid w:val="000A23E6"/>
    <w:rsid w:val="000A2807"/>
    <w:rsid w:val="000A2B8D"/>
    <w:rsid w:val="000A2CA4"/>
    <w:rsid w:val="000A4754"/>
    <w:rsid w:val="000A59AF"/>
    <w:rsid w:val="000A6C19"/>
    <w:rsid w:val="000B1854"/>
    <w:rsid w:val="000B2527"/>
    <w:rsid w:val="000B2628"/>
    <w:rsid w:val="000B28B9"/>
    <w:rsid w:val="000B3EBF"/>
    <w:rsid w:val="000B64D3"/>
    <w:rsid w:val="000B6BBD"/>
    <w:rsid w:val="000B7283"/>
    <w:rsid w:val="000C137F"/>
    <w:rsid w:val="000C1B37"/>
    <w:rsid w:val="000C3794"/>
    <w:rsid w:val="000C4E7B"/>
    <w:rsid w:val="000C51D3"/>
    <w:rsid w:val="000C6A12"/>
    <w:rsid w:val="000C7522"/>
    <w:rsid w:val="000C757B"/>
    <w:rsid w:val="000C7704"/>
    <w:rsid w:val="000D1DEF"/>
    <w:rsid w:val="000D312B"/>
    <w:rsid w:val="000D3BA0"/>
    <w:rsid w:val="000D44A4"/>
    <w:rsid w:val="000D49D5"/>
    <w:rsid w:val="000D5664"/>
    <w:rsid w:val="000D6ED2"/>
    <w:rsid w:val="000E1B66"/>
    <w:rsid w:val="000E1B72"/>
    <w:rsid w:val="000E23B8"/>
    <w:rsid w:val="000E29D6"/>
    <w:rsid w:val="000E4534"/>
    <w:rsid w:val="000E5619"/>
    <w:rsid w:val="000E5B6B"/>
    <w:rsid w:val="000F0D44"/>
    <w:rsid w:val="000F14E3"/>
    <w:rsid w:val="000F2ECA"/>
    <w:rsid w:val="000F2FD4"/>
    <w:rsid w:val="000F32B5"/>
    <w:rsid w:val="000F3530"/>
    <w:rsid w:val="000F5B54"/>
    <w:rsid w:val="000F5E15"/>
    <w:rsid w:val="000F6947"/>
    <w:rsid w:val="000F72AC"/>
    <w:rsid w:val="00100575"/>
    <w:rsid w:val="00101DE9"/>
    <w:rsid w:val="00103855"/>
    <w:rsid w:val="0010522B"/>
    <w:rsid w:val="001053BD"/>
    <w:rsid w:val="001056A9"/>
    <w:rsid w:val="001063E3"/>
    <w:rsid w:val="00111A3F"/>
    <w:rsid w:val="00111D09"/>
    <w:rsid w:val="0011290B"/>
    <w:rsid w:val="001129F4"/>
    <w:rsid w:val="00113CBE"/>
    <w:rsid w:val="00114B6C"/>
    <w:rsid w:val="001157FF"/>
    <w:rsid w:val="001165E4"/>
    <w:rsid w:val="00117075"/>
    <w:rsid w:val="00121BAA"/>
    <w:rsid w:val="001247AA"/>
    <w:rsid w:val="00124D13"/>
    <w:rsid w:val="00125039"/>
    <w:rsid w:val="001261AF"/>
    <w:rsid w:val="001267AC"/>
    <w:rsid w:val="00131184"/>
    <w:rsid w:val="001312E7"/>
    <w:rsid w:val="00131DA6"/>
    <w:rsid w:val="00134E48"/>
    <w:rsid w:val="001351B7"/>
    <w:rsid w:val="001356C3"/>
    <w:rsid w:val="00135A43"/>
    <w:rsid w:val="00135A93"/>
    <w:rsid w:val="00135D2F"/>
    <w:rsid w:val="00136E04"/>
    <w:rsid w:val="00140D43"/>
    <w:rsid w:val="00141B47"/>
    <w:rsid w:val="00141F64"/>
    <w:rsid w:val="00146767"/>
    <w:rsid w:val="001502DA"/>
    <w:rsid w:val="00150426"/>
    <w:rsid w:val="00150A03"/>
    <w:rsid w:val="001515E3"/>
    <w:rsid w:val="00152B1A"/>
    <w:rsid w:val="0015327A"/>
    <w:rsid w:val="00153366"/>
    <w:rsid w:val="0015443D"/>
    <w:rsid w:val="001544B9"/>
    <w:rsid w:val="00155042"/>
    <w:rsid w:val="001557CD"/>
    <w:rsid w:val="00161858"/>
    <w:rsid w:val="00163F7C"/>
    <w:rsid w:val="00164978"/>
    <w:rsid w:val="00165152"/>
    <w:rsid w:val="00166596"/>
    <w:rsid w:val="0016750A"/>
    <w:rsid w:val="00170AAE"/>
    <w:rsid w:val="00170CE0"/>
    <w:rsid w:val="00171B9B"/>
    <w:rsid w:val="00174D91"/>
    <w:rsid w:val="001763C3"/>
    <w:rsid w:val="00176603"/>
    <w:rsid w:val="00182188"/>
    <w:rsid w:val="00183037"/>
    <w:rsid w:val="00183FAA"/>
    <w:rsid w:val="0018403A"/>
    <w:rsid w:val="0018484D"/>
    <w:rsid w:val="0018484E"/>
    <w:rsid w:val="00184992"/>
    <w:rsid w:val="00185A94"/>
    <w:rsid w:val="001860DF"/>
    <w:rsid w:val="001877C5"/>
    <w:rsid w:val="001878FF"/>
    <w:rsid w:val="001938C4"/>
    <w:rsid w:val="00197572"/>
    <w:rsid w:val="001976D7"/>
    <w:rsid w:val="00197F8D"/>
    <w:rsid w:val="001A0865"/>
    <w:rsid w:val="001A18A7"/>
    <w:rsid w:val="001A18CA"/>
    <w:rsid w:val="001A2162"/>
    <w:rsid w:val="001A2A6F"/>
    <w:rsid w:val="001A30F2"/>
    <w:rsid w:val="001A328D"/>
    <w:rsid w:val="001A3460"/>
    <w:rsid w:val="001A3CC6"/>
    <w:rsid w:val="001A6431"/>
    <w:rsid w:val="001B038F"/>
    <w:rsid w:val="001B08DF"/>
    <w:rsid w:val="001B194C"/>
    <w:rsid w:val="001B1FD2"/>
    <w:rsid w:val="001B2A3F"/>
    <w:rsid w:val="001B2FE4"/>
    <w:rsid w:val="001B3403"/>
    <w:rsid w:val="001B4E40"/>
    <w:rsid w:val="001B50A4"/>
    <w:rsid w:val="001B6435"/>
    <w:rsid w:val="001B6E41"/>
    <w:rsid w:val="001B77D8"/>
    <w:rsid w:val="001B78E1"/>
    <w:rsid w:val="001B7D1B"/>
    <w:rsid w:val="001C1F0E"/>
    <w:rsid w:val="001C438C"/>
    <w:rsid w:val="001C47CB"/>
    <w:rsid w:val="001C494B"/>
    <w:rsid w:val="001C79D5"/>
    <w:rsid w:val="001D16F4"/>
    <w:rsid w:val="001D5C70"/>
    <w:rsid w:val="001D727A"/>
    <w:rsid w:val="001D7505"/>
    <w:rsid w:val="001D7AA9"/>
    <w:rsid w:val="001E0F37"/>
    <w:rsid w:val="001E3480"/>
    <w:rsid w:val="001E37F1"/>
    <w:rsid w:val="001F0D8D"/>
    <w:rsid w:val="001F1FF0"/>
    <w:rsid w:val="001F3AA4"/>
    <w:rsid w:val="001F50D6"/>
    <w:rsid w:val="001F58BE"/>
    <w:rsid w:val="001F5E7B"/>
    <w:rsid w:val="001F7DF6"/>
    <w:rsid w:val="00200CA2"/>
    <w:rsid w:val="00200E1C"/>
    <w:rsid w:val="0020195D"/>
    <w:rsid w:val="0020216F"/>
    <w:rsid w:val="00205CCD"/>
    <w:rsid w:val="00206367"/>
    <w:rsid w:val="00206B34"/>
    <w:rsid w:val="00206CAD"/>
    <w:rsid w:val="00210B74"/>
    <w:rsid w:val="00212208"/>
    <w:rsid w:val="00212307"/>
    <w:rsid w:val="0021232A"/>
    <w:rsid w:val="002137A6"/>
    <w:rsid w:val="00213C85"/>
    <w:rsid w:val="00215484"/>
    <w:rsid w:val="002172AC"/>
    <w:rsid w:val="00220EB8"/>
    <w:rsid w:val="002231B8"/>
    <w:rsid w:val="0022510D"/>
    <w:rsid w:val="00226210"/>
    <w:rsid w:val="0022626B"/>
    <w:rsid w:val="0022701A"/>
    <w:rsid w:val="00227289"/>
    <w:rsid w:val="00230B8B"/>
    <w:rsid w:val="00232BAD"/>
    <w:rsid w:val="00233505"/>
    <w:rsid w:val="00234CB9"/>
    <w:rsid w:val="00234F14"/>
    <w:rsid w:val="00237D97"/>
    <w:rsid w:val="0024048E"/>
    <w:rsid w:val="0024061C"/>
    <w:rsid w:val="00241192"/>
    <w:rsid w:val="00241384"/>
    <w:rsid w:val="00241939"/>
    <w:rsid w:val="00242845"/>
    <w:rsid w:val="00244897"/>
    <w:rsid w:val="002456AD"/>
    <w:rsid w:val="00246A73"/>
    <w:rsid w:val="002470CF"/>
    <w:rsid w:val="00250726"/>
    <w:rsid w:val="00252D37"/>
    <w:rsid w:val="00252D9E"/>
    <w:rsid w:val="002539E8"/>
    <w:rsid w:val="00253D68"/>
    <w:rsid w:val="00254F63"/>
    <w:rsid w:val="002566D8"/>
    <w:rsid w:val="00256E46"/>
    <w:rsid w:val="0025706B"/>
    <w:rsid w:val="002605DA"/>
    <w:rsid w:val="00261876"/>
    <w:rsid w:val="00262CB1"/>
    <w:rsid w:val="002667D9"/>
    <w:rsid w:val="0026763D"/>
    <w:rsid w:val="0027017A"/>
    <w:rsid w:val="0027035C"/>
    <w:rsid w:val="00270723"/>
    <w:rsid w:val="0027159D"/>
    <w:rsid w:val="002716CC"/>
    <w:rsid w:val="0027198E"/>
    <w:rsid w:val="0027285A"/>
    <w:rsid w:val="002728DB"/>
    <w:rsid w:val="002729B8"/>
    <w:rsid w:val="00273BB2"/>
    <w:rsid w:val="002746B4"/>
    <w:rsid w:val="00274BDA"/>
    <w:rsid w:val="00275461"/>
    <w:rsid w:val="00276E21"/>
    <w:rsid w:val="00277D35"/>
    <w:rsid w:val="00281021"/>
    <w:rsid w:val="002831FB"/>
    <w:rsid w:val="00283B56"/>
    <w:rsid w:val="00286407"/>
    <w:rsid w:val="0028696A"/>
    <w:rsid w:val="002874B3"/>
    <w:rsid w:val="00287DE1"/>
    <w:rsid w:val="0029146C"/>
    <w:rsid w:val="00291547"/>
    <w:rsid w:val="00292055"/>
    <w:rsid w:val="002920CE"/>
    <w:rsid w:val="00294C13"/>
    <w:rsid w:val="00295D61"/>
    <w:rsid w:val="00296148"/>
    <w:rsid w:val="00296631"/>
    <w:rsid w:val="002A3867"/>
    <w:rsid w:val="002A5FD2"/>
    <w:rsid w:val="002A64C6"/>
    <w:rsid w:val="002A6F46"/>
    <w:rsid w:val="002B02FD"/>
    <w:rsid w:val="002B07C2"/>
    <w:rsid w:val="002B1EED"/>
    <w:rsid w:val="002B231A"/>
    <w:rsid w:val="002B2E31"/>
    <w:rsid w:val="002B5D02"/>
    <w:rsid w:val="002B700C"/>
    <w:rsid w:val="002B75C9"/>
    <w:rsid w:val="002B7869"/>
    <w:rsid w:val="002B7C76"/>
    <w:rsid w:val="002C1EB3"/>
    <w:rsid w:val="002C28B5"/>
    <w:rsid w:val="002C36A3"/>
    <w:rsid w:val="002C3AF7"/>
    <w:rsid w:val="002C3B52"/>
    <w:rsid w:val="002C42C7"/>
    <w:rsid w:val="002C458B"/>
    <w:rsid w:val="002C4B1B"/>
    <w:rsid w:val="002C559F"/>
    <w:rsid w:val="002C6AED"/>
    <w:rsid w:val="002C6C87"/>
    <w:rsid w:val="002C712C"/>
    <w:rsid w:val="002D191E"/>
    <w:rsid w:val="002D2010"/>
    <w:rsid w:val="002D44DA"/>
    <w:rsid w:val="002D482E"/>
    <w:rsid w:val="002D53CA"/>
    <w:rsid w:val="002D594C"/>
    <w:rsid w:val="002D60CC"/>
    <w:rsid w:val="002D7D5C"/>
    <w:rsid w:val="002E02FD"/>
    <w:rsid w:val="002E307D"/>
    <w:rsid w:val="002E3651"/>
    <w:rsid w:val="002E5C67"/>
    <w:rsid w:val="002E64A1"/>
    <w:rsid w:val="002E7916"/>
    <w:rsid w:val="002E7A21"/>
    <w:rsid w:val="002F0B5A"/>
    <w:rsid w:val="002F0CD9"/>
    <w:rsid w:val="002F12C3"/>
    <w:rsid w:val="002F30A1"/>
    <w:rsid w:val="002F31D3"/>
    <w:rsid w:val="002F42FE"/>
    <w:rsid w:val="002F57BF"/>
    <w:rsid w:val="002F5A6B"/>
    <w:rsid w:val="002F673F"/>
    <w:rsid w:val="002F7DBC"/>
    <w:rsid w:val="003024A2"/>
    <w:rsid w:val="00302C62"/>
    <w:rsid w:val="003036B4"/>
    <w:rsid w:val="0030391B"/>
    <w:rsid w:val="003043A2"/>
    <w:rsid w:val="00304C75"/>
    <w:rsid w:val="00305C2D"/>
    <w:rsid w:val="0030639A"/>
    <w:rsid w:val="0030663B"/>
    <w:rsid w:val="003073C7"/>
    <w:rsid w:val="003103E3"/>
    <w:rsid w:val="00310887"/>
    <w:rsid w:val="003119ED"/>
    <w:rsid w:val="00312481"/>
    <w:rsid w:val="003142E5"/>
    <w:rsid w:val="00314A55"/>
    <w:rsid w:val="00315F42"/>
    <w:rsid w:val="003171D5"/>
    <w:rsid w:val="00317904"/>
    <w:rsid w:val="00317B97"/>
    <w:rsid w:val="00320CCA"/>
    <w:rsid w:val="00321DBB"/>
    <w:rsid w:val="0032211B"/>
    <w:rsid w:val="00324777"/>
    <w:rsid w:val="00324FE2"/>
    <w:rsid w:val="00325DE8"/>
    <w:rsid w:val="003268D9"/>
    <w:rsid w:val="003275FB"/>
    <w:rsid w:val="003338B0"/>
    <w:rsid w:val="00336EF4"/>
    <w:rsid w:val="0033750C"/>
    <w:rsid w:val="003376EA"/>
    <w:rsid w:val="003379AF"/>
    <w:rsid w:val="00340167"/>
    <w:rsid w:val="00340A36"/>
    <w:rsid w:val="00340C49"/>
    <w:rsid w:val="003410EE"/>
    <w:rsid w:val="00341AF5"/>
    <w:rsid w:val="00345CD0"/>
    <w:rsid w:val="00345D7D"/>
    <w:rsid w:val="00345EE7"/>
    <w:rsid w:val="003466BB"/>
    <w:rsid w:val="003478A0"/>
    <w:rsid w:val="003500AD"/>
    <w:rsid w:val="003504BA"/>
    <w:rsid w:val="00350A9F"/>
    <w:rsid w:val="00351F16"/>
    <w:rsid w:val="00352236"/>
    <w:rsid w:val="00354705"/>
    <w:rsid w:val="00354B3F"/>
    <w:rsid w:val="00354CDA"/>
    <w:rsid w:val="00355C81"/>
    <w:rsid w:val="003564BF"/>
    <w:rsid w:val="003568AE"/>
    <w:rsid w:val="00360633"/>
    <w:rsid w:val="0036099D"/>
    <w:rsid w:val="00360A3C"/>
    <w:rsid w:val="00362406"/>
    <w:rsid w:val="00363BBF"/>
    <w:rsid w:val="00363E7D"/>
    <w:rsid w:val="00363F96"/>
    <w:rsid w:val="003647EA"/>
    <w:rsid w:val="0036564D"/>
    <w:rsid w:val="0036601A"/>
    <w:rsid w:val="003668CC"/>
    <w:rsid w:val="00367237"/>
    <w:rsid w:val="00367262"/>
    <w:rsid w:val="00367F44"/>
    <w:rsid w:val="00374854"/>
    <w:rsid w:val="00376FA9"/>
    <w:rsid w:val="003778E0"/>
    <w:rsid w:val="00377C38"/>
    <w:rsid w:val="00383798"/>
    <w:rsid w:val="0038395E"/>
    <w:rsid w:val="003852B0"/>
    <w:rsid w:val="00387204"/>
    <w:rsid w:val="003904F0"/>
    <w:rsid w:val="00391DDB"/>
    <w:rsid w:val="003921FC"/>
    <w:rsid w:val="003926E4"/>
    <w:rsid w:val="003927EE"/>
    <w:rsid w:val="0039318C"/>
    <w:rsid w:val="00394C14"/>
    <w:rsid w:val="00394C1F"/>
    <w:rsid w:val="00394D22"/>
    <w:rsid w:val="00395D26"/>
    <w:rsid w:val="003967EA"/>
    <w:rsid w:val="003A09D7"/>
    <w:rsid w:val="003A1DD8"/>
    <w:rsid w:val="003A2172"/>
    <w:rsid w:val="003A2311"/>
    <w:rsid w:val="003A29DC"/>
    <w:rsid w:val="003A36D7"/>
    <w:rsid w:val="003A433A"/>
    <w:rsid w:val="003A53EE"/>
    <w:rsid w:val="003A6E2B"/>
    <w:rsid w:val="003B007A"/>
    <w:rsid w:val="003B03CC"/>
    <w:rsid w:val="003B04E2"/>
    <w:rsid w:val="003B0CD8"/>
    <w:rsid w:val="003B222A"/>
    <w:rsid w:val="003B227C"/>
    <w:rsid w:val="003B3022"/>
    <w:rsid w:val="003B3793"/>
    <w:rsid w:val="003B4C63"/>
    <w:rsid w:val="003B4C69"/>
    <w:rsid w:val="003B567F"/>
    <w:rsid w:val="003B61E0"/>
    <w:rsid w:val="003B7F75"/>
    <w:rsid w:val="003B7FA7"/>
    <w:rsid w:val="003C0244"/>
    <w:rsid w:val="003C0AC7"/>
    <w:rsid w:val="003C0F7C"/>
    <w:rsid w:val="003C12EF"/>
    <w:rsid w:val="003C19EB"/>
    <w:rsid w:val="003C27D7"/>
    <w:rsid w:val="003C421B"/>
    <w:rsid w:val="003C6C7E"/>
    <w:rsid w:val="003D04F2"/>
    <w:rsid w:val="003D1496"/>
    <w:rsid w:val="003D1ADC"/>
    <w:rsid w:val="003D3A4A"/>
    <w:rsid w:val="003D3B35"/>
    <w:rsid w:val="003D404C"/>
    <w:rsid w:val="003D4856"/>
    <w:rsid w:val="003D5246"/>
    <w:rsid w:val="003D55B4"/>
    <w:rsid w:val="003D6447"/>
    <w:rsid w:val="003D6943"/>
    <w:rsid w:val="003D6B5E"/>
    <w:rsid w:val="003D6BD5"/>
    <w:rsid w:val="003D71E5"/>
    <w:rsid w:val="003E0120"/>
    <w:rsid w:val="003E1812"/>
    <w:rsid w:val="003E187D"/>
    <w:rsid w:val="003E2AD7"/>
    <w:rsid w:val="003E47D2"/>
    <w:rsid w:val="003E4DD3"/>
    <w:rsid w:val="003E5764"/>
    <w:rsid w:val="003E6384"/>
    <w:rsid w:val="003F1B41"/>
    <w:rsid w:val="003F3666"/>
    <w:rsid w:val="003F482C"/>
    <w:rsid w:val="003F4C8C"/>
    <w:rsid w:val="003F58C0"/>
    <w:rsid w:val="003F6789"/>
    <w:rsid w:val="003F6FC7"/>
    <w:rsid w:val="004019A8"/>
    <w:rsid w:val="00404786"/>
    <w:rsid w:val="00405F3B"/>
    <w:rsid w:val="00413742"/>
    <w:rsid w:val="00414AE4"/>
    <w:rsid w:val="00414E48"/>
    <w:rsid w:val="004209F8"/>
    <w:rsid w:val="0042491E"/>
    <w:rsid w:val="004251DB"/>
    <w:rsid w:val="004253C3"/>
    <w:rsid w:val="00425D2F"/>
    <w:rsid w:val="0043326E"/>
    <w:rsid w:val="00433A08"/>
    <w:rsid w:val="00433DCD"/>
    <w:rsid w:val="004353C2"/>
    <w:rsid w:val="004361D8"/>
    <w:rsid w:val="00436961"/>
    <w:rsid w:val="00436AD8"/>
    <w:rsid w:val="0043764F"/>
    <w:rsid w:val="00437D76"/>
    <w:rsid w:val="00437E1C"/>
    <w:rsid w:val="00440DFE"/>
    <w:rsid w:val="00441223"/>
    <w:rsid w:val="00444439"/>
    <w:rsid w:val="0044692C"/>
    <w:rsid w:val="004510FD"/>
    <w:rsid w:val="00453601"/>
    <w:rsid w:val="0045394A"/>
    <w:rsid w:val="00453AE2"/>
    <w:rsid w:val="0045551E"/>
    <w:rsid w:val="00457B07"/>
    <w:rsid w:val="00457B3E"/>
    <w:rsid w:val="00460B77"/>
    <w:rsid w:val="004610B0"/>
    <w:rsid w:val="00462EB5"/>
    <w:rsid w:val="00463430"/>
    <w:rsid w:val="004635C4"/>
    <w:rsid w:val="00464758"/>
    <w:rsid w:val="00465890"/>
    <w:rsid w:val="00465F75"/>
    <w:rsid w:val="004666A9"/>
    <w:rsid w:val="004670E1"/>
    <w:rsid w:val="00467144"/>
    <w:rsid w:val="004672F2"/>
    <w:rsid w:val="00470622"/>
    <w:rsid w:val="00470AA8"/>
    <w:rsid w:val="00471942"/>
    <w:rsid w:val="00471D58"/>
    <w:rsid w:val="00474A84"/>
    <w:rsid w:val="004757C0"/>
    <w:rsid w:val="00475E52"/>
    <w:rsid w:val="00480ED8"/>
    <w:rsid w:val="0048113C"/>
    <w:rsid w:val="004838F5"/>
    <w:rsid w:val="004840BA"/>
    <w:rsid w:val="00486029"/>
    <w:rsid w:val="004876E9"/>
    <w:rsid w:val="004879B5"/>
    <w:rsid w:val="004900C6"/>
    <w:rsid w:val="00490765"/>
    <w:rsid w:val="00491FCE"/>
    <w:rsid w:val="00493D84"/>
    <w:rsid w:val="00494427"/>
    <w:rsid w:val="004947AA"/>
    <w:rsid w:val="004A10FC"/>
    <w:rsid w:val="004A32ED"/>
    <w:rsid w:val="004A343E"/>
    <w:rsid w:val="004A3591"/>
    <w:rsid w:val="004A5F20"/>
    <w:rsid w:val="004A68FD"/>
    <w:rsid w:val="004A6EDE"/>
    <w:rsid w:val="004A761F"/>
    <w:rsid w:val="004A7D1F"/>
    <w:rsid w:val="004B69CF"/>
    <w:rsid w:val="004B6D25"/>
    <w:rsid w:val="004B720E"/>
    <w:rsid w:val="004B7B66"/>
    <w:rsid w:val="004B7EFD"/>
    <w:rsid w:val="004C0AC6"/>
    <w:rsid w:val="004C1675"/>
    <w:rsid w:val="004C2A45"/>
    <w:rsid w:val="004C3583"/>
    <w:rsid w:val="004C4541"/>
    <w:rsid w:val="004C4E1C"/>
    <w:rsid w:val="004C5525"/>
    <w:rsid w:val="004C568F"/>
    <w:rsid w:val="004C588D"/>
    <w:rsid w:val="004D66BF"/>
    <w:rsid w:val="004E018A"/>
    <w:rsid w:val="004E0802"/>
    <w:rsid w:val="004E0F5C"/>
    <w:rsid w:val="004E1295"/>
    <w:rsid w:val="004E43E3"/>
    <w:rsid w:val="004E44A6"/>
    <w:rsid w:val="004E5D88"/>
    <w:rsid w:val="004F1395"/>
    <w:rsid w:val="004F3566"/>
    <w:rsid w:val="004F5206"/>
    <w:rsid w:val="004F5C94"/>
    <w:rsid w:val="004F7F20"/>
    <w:rsid w:val="005008EC"/>
    <w:rsid w:val="00501862"/>
    <w:rsid w:val="00503C50"/>
    <w:rsid w:val="00504269"/>
    <w:rsid w:val="00506A9F"/>
    <w:rsid w:val="005074D9"/>
    <w:rsid w:val="005126C9"/>
    <w:rsid w:val="00512CE4"/>
    <w:rsid w:val="0051415E"/>
    <w:rsid w:val="005161FB"/>
    <w:rsid w:val="005163EC"/>
    <w:rsid w:val="00517FBD"/>
    <w:rsid w:val="00521296"/>
    <w:rsid w:val="005238D9"/>
    <w:rsid w:val="00524C2B"/>
    <w:rsid w:val="0052633C"/>
    <w:rsid w:val="00527913"/>
    <w:rsid w:val="005308FD"/>
    <w:rsid w:val="00530FA7"/>
    <w:rsid w:val="00531F62"/>
    <w:rsid w:val="00533BF7"/>
    <w:rsid w:val="00534AC9"/>
    <w:rsid w:val="005353BA"/>
    <w:rsid w:val="00535421"/>
    <w:rsid w:val="00535565"/>
    <w:rsid w:val="0053605D"/>
    <w:rsid w:val="005362A2"/>
    <w:rsid w:val="00537240"/>
    <w:rsid w:val="00540227"/>
    <w:rsid w:val="00541877"/>
    <w:rsid w:val="005426B2"/>
    <w:rsid w:val="00542A59"/>
    <w:rsid w:val="00544A97"/>
    <w:rsid w:val="00545928"/>
    <w:rsid w:val="00546221"/>
    <w:rsid w:val="0054751E"/>
    <w:rsid w:val="00547522"/>
    <w:rsid w:val="00547CC2"/>
    <w:rsid w:val="00550B9C"/>
    <w:rsid w:val="0055116F"/>
    <w:rsid w:val="00551B65"/>
    <w:rsid w:val="00552CCA"/>
    <w:rsid w:val="005544B1"/>
    <w:rsid w:val="00554D2E"/>
    <w:rsid w:val="00554F32"/>
    <w:rsid w:val="00555A46"/>
    <w:rsid w:val="00556142"/>
    <w:rsid w:val="005561DD"/>
    <w:rsid w:val="00557065"/>
    <w:rsid w:val="00557697"/>
    <w:rsid w:val="005605DD"/>
    <w:rsid w:val="005630DC"/>
    <w:rsid w:val="005636CD"/>
    <w:rsid w:val="00564DEC"/>
    <w:rsid w:val="00565356"/>
    <w:rsid w:val="00565DF7"/>
    <w:rsid w:val="00566BDF"/>
    <w:rsid w:val="00566D0D"/>
    <w:rsid w:val="00573A26"/>
    <w:rsid w:val="0057490E"/>
    <w:rsid w:val="005759E9"/>
    <w:rsid w:val="00576E15"/>
    <w:rsid w:val="005775D2"/>
    <w:rsid w:val="005804CF"/>
    <w:rsid w:val="005817FC"/>
    <w:rsid w:val="005822FF"/>
    <w:rsid w:val="0058285F"/>
    <w:rsid w:val="0058352C"/>
    <w:rsid w:val="00583B0B"/>
    <w:rsid w:val="00585879"/>
    <w:rsid w:val="00585DC0"/>
    <w:rsid w:val="00591106"/>
    <w:rsid w:val="005927A3"/>
    <w:rsid w:val="00592A8C"/>
    <w:rsid w:val="00594CF5"/>
    <w:rsid w:val="00594E90"/>
    <w:rsid w:val="00596929"/>
    <w:rsid w:val="005974A1"/>
    <w:rsid w:val="005978A1"/>
    <w:rsid w:val="00597B85"/>
    <w:rsid w:val="00597D7D"/>
    <w:rsid w:val="005A0F23"/>
    <w:rsid w:val="005A1ACB"/>
    <w:rsid w:val="005A29B0"/>
    <w:rsid w:val="005A4883"/>
    <w:rsid w:val="005A4C53"/>
    <w:rsid w:val="005A6CFD"/>
    <w:rsid w:val="005B0A68"/>
    <w:rsid w:val="005B1B41"/>
    <w:rsid w:val="005B2F8E"/>
    <w:rsid w:val="005B3BBD"/>
    <w:rsid w:val="005B4A49"/>
    <w:rsid w:val="005B7761"/>
    <w:rsid w:val="005C01AA"/>
    <w:rsid w:val="005C0C6F"/>
    <w:rsid w:val="005C0D4B"/>
    <w:rsid w:val="005C0EDC"/>
    <w:rsid w:val="005C17DF"/>
    <w:rsid w:val="005C23B2"/>
    <w:rsid w:val="005C2FA1"/>
    <w:rsid w:val="005C3244"/>
    <w:rsid w:val="005C3AF1"/>
    <w:rsid w:val="005C3CFC"/>
    <w:rsid w:val="005C53B5"/>
    <w:rsid w:val="005C5417"/>
    <w:rsid w:val="005C65EE"/>
    <w:rsid w:val="005C6752"/>
    <w:rsid w:val="005C69D1"/>
    <w:rsid w:val="005C6BDA"/>
    <w:rsid w:val="005D0A71"/>
    <w:rsid w:val="005D1850"/>
    <w:rsid w:val="005D2815"/>
    <w:rsid w:val="005D3821"/>
    <w:rsid w:val="005D65F6"/>
    <w:rsid w:val="005D793F"/>
    <w:rsid w:val="005E0AD8"/>
    <w:rsid w:val="005E0CDF"/>
    <w:rsid w:val="005E1094"/>
    <w:rsid w:val="005E1FA1"/>
    <w:rsid w:val="005E60DA"/>
    <w:rsid w:val="005E6520"/>
    <w:rsid w:val="005E6CCD"/>
    <w:rsid w:val="005F0904"/>
    <w:rsid w:val="005F1899"/>
    <w:rsid w:val="005F1EEC"/>
    <w:rsid w:val="005F2E08"/>
    <w:rsid w:val="005F2E68"/>
    <w:rsid w:val="005F31F5"/>
    <w:rsid w:val="005F5EC6"/>
    <w:rsid w:val="005F6638"/>
    <w:rsid w:val="005F6E80"/>
    <w:rsid w:val="00600752"/>
    <w:rsid w:val="006010F4"/>
    <w:rsid w:val="00601249"/>
    <w:rsid w:val="0060139B"/>
    <w:rsid w:val="00601672"/>
    <w:rsid w:val="00602CA2"/>
    <w:rsid w:val="00602FD4"/>
    <w:rsid w:val="00603623"/>
    <w:rsid w:val="00603BF2"/>
    <w:rsid w:val="006047D1"/>
    <w:rsid w:val="00605895"/>
    <w:rsid w:val="00606918"/>
    <w:rsid w:val="006078BE"/>
    <w:rsid w:val="00607F6E"/>
    <w:rsid w:val="00610E38"/>
    <w:rsid w:val="0061110F"/>
    <w:rsid w:val="00612C41"/>
    <w:rsid w:val="0061317E"/>
    <w:rsid w:val="00613EFA"/>
    <w:rsid w:val="00614060"/>
    <w:rsid w:val="006154A2"/>
    <w:rsid w:val="00615FDD"/>
    <w:rsid w:val="00621EF0"/>
    <w:rsid w:val="006226C5"/>
    <w:rsid w:val="00622993"/>
    <w:rsid w:val="00622BAA"/>
    <w:rsid w:val="00625065"/>
    <w:rsid w:val="00630CC9"/>
    <w:rsid w:val="006315E0"/>
    <w:rsid w:val="00632374"/>
    <w:rsid w:val="00633A1E"/>
    <w:rsid w:val="00634033"/>
    <w:rsid w:val="006340AA"/>
    <w:rsid w:val="00634371"/>
    <w:rsid w:val="00635209"/>
    <w:rsid w:val="00635983"/>
    <w:rsid w:val="00636C6D"/>
    <w:rsid w:val="006371E4"/>
    <w:rsid w:val="00637B07"/>
    <w:rsid w:val="00637E40"/>
    <w:rsid w:val="0064037C"/>
    <w:rsid w:val="0064115B"/>
    <w:rsid w:val="0064368D"/>
    <w:rsid w:val="00643DEB"/>
    <w:rsid w:val="00644E37"/>
    <w:rsid w:val="00644F04"/>
    <w:rsid w:val="0064792D"/>
    <w:rsid w:val="00651C4A"/>
    <w:rsid w:val="006531CF"/>
    <w:rsid w:val="00656818"/>
    <w:rsid w:val="0065793A"/>
    <w:rsid w:val="00660D7D"/>
    <w:rsid w:val="00660F90"/>
    <w:rsid w:val="00661642"/>
    <w:rsid w:val="00661DB4"/>
    <w:rsid w:val="006629AB"/>
    <w:rsid w:val="00663C5F"/>
    <w:rsid w:val="00664873"/>
    <w:rsid w:val="00664A7D"/>
    <w:rsid w:val="00666DAC"/>
    <w:rsid w:val="00667CCC"/>
    <w:rsid w:val="006704D1"/>
    <w:rsid w:val="00671AD6"/>
    <w:rsid w:val="00671C45"/>
    <w:rsid w:val="00674895"/>
    <w:rsid w:val="00677AC6"/>
    <w:rsid w:val="006845B1"/>
    <w:rsid w:val="00685791"/>
    <w:rsid w:val="00686379"/>
    <w:rsid w:val="00686522"/>
    <w:rsid w:val="00687F19"/>
    <w:rsid w:val="00687FBB"/>
    <w:rsid w:val="0069141E"/>
    <w:rsid w:val="00691615"/>
    <w:rsid w:val="00691E7B"/>
    <w:rsid w:val="0069202F"/>
    <w:rsid w:val="00692683"/>
    <w:rsid w:val="00692B38"/>
    <w:rsid w:val="00694F0E"/>
    <w:rsid w:val="0069617B"/>
    <w:rsid w:val="00696481"/>
    <w:rsid w:val="00696EB7"/>
    <w:rsid w:val="006974CB"/>
    <w:rsid w:val="006A08A0"/>
    <w:rsid w:val="006A0FC9"/>
    <w:rsid w:val="006A14FB"/>
    <w:rsid w:val="006A256E"/>
    <w:rsid w:val="006A2F11"/>
    <w:rsid w:val="006A2FCE"/>
    <w:rsid w:val="006A3266"/>
    <w:rsid w:val="006A3CC7"/>
    <w:rsid w:val="006A4131"/>
    <w:rsid w:val="006A51BD"/>
    <w:rsid w:val="006A5B66"/>
    <w:rsid w:val="006A6DB9"/>
    <w:rsid w:val="006A7948"/>
    <w:rsid w:val="006B0526"/>
    <w:rsid w:val="006B173B"/>
    <w:rsid w:val="006B1DA3"/>
    <w:rsid w:val="006B25F2"/>
    <w:rsid w:val="006B4B17"/>
    <w:rsid w:val="006B55B7"/>
    <w:rsid w:val="006C0B1F"/>
    <w:rsid w:val="006C1613"/>
    <w:rsid w:val="006C1973"/>
    <w:rsid w:val="006C1983"/>
    <w:rsid w:val="006C318B"/>
    <w:rsid w:val="006C3AEB"/>
    <w:rsid w:val="006C3C84"/>
    <w:rsid w:val="006C4B45"/>
    <w:rsid w:val="006C6A5B"/>
    <w:rsid w:val="006C7F69"/>
    <w:rsid w:val="006D000B"/>
    <w:rsid w:val="006D0B63"/>
    <w:rsid w:val="006D1E23"/>
    <w:rsid w:val="006D32B2"/>
    <w:rsid w:val="006D40F5"/>
    <w:rsid w:val="006D51D4"/>
    <w:rsid w:val="006D6219"/>
    <w:rsid w:val="006D68DE"/>
    <w:rsid w:val="006D7179"/>
    <w:rsid w:val="006D755E"/>
    <w:rsid w:val="006D7F4B"/>
    <w:rsid w:val="006E0880"/>
    <w:rsid w:val="006E1753"/>
    <w:rsid w:val="006E24A2"/>
    <w:rsid w:val="006E41EE"/>
    <w:rsid w:val="006E7ABB"/>
    <w:rsid w:val="006E7C5E"/>
    <w:rsid w:val="006F0230"/>
    <w:rsid w:val="006F060A"/>
    <w:rsid w:val="006F1CF4"/>
    <w:rsid w:val="006F2FC8"/>
    <w:rsid w:val="006F358D"/>
    <w:rsid w:val="006F3743"/>
    <w:rsid w:val="006F5AA3"/>
    <w:rsid w:val="006F5EEA"/>
    <w:rsid w:val="006F60A6"/>
    <w:rsid w:val="006F768E"/>
    <w:rsid w:val="006F7B72"/>
    <w:rsid w:val="007008CF"/>
    <w:rsid w:val="0070232D"/>
    <w:rsid w:val="00702B8B"/>
    <w:rsid w:val="0070399B"/>
    <w:rsid w:val="00703CC5"/>
    <w:rsid w:val="0070450A"/>
    <w:rsid w:val="00704CFB"/>
    <w:rsid w:val="0070595F"/>
    <w:rsid w:val="007068E0"/>
    <w:rsid w:val="007072CA"/>
    <w:rsid w:val="00710B19"/>
    <w:rsid w:val="00711A6A"/>
    <w:rsid w:val="00712E92"/>
    <w:rsid w:val="00713C8A"/>
    <w:rsid w:val="00715D9E"/>
    <w:rsid w:val="0071600B"/>
    <w:rsid w:val="00720F1C"/>
    <w:rsid w:val="00722773"/>
    <w:rsid w:val="00722E2A"/>
    <w:rsid w:val="00725003"/>
    <w:rsid w:val="007250BE"/>
    <w:rsid w:val="00725DC1"/>
    <w:rsid w:val="007277C4"/>
    <w:rsid w:val="007277FF"/>
    <w:rsid w:val="00731099"/>
    <w:rsid w:val="00731D6F"/>
    <w:rsid w:val="007328F0"/>
    <w:rsid w:val="00732D53"/>
    <w:rsid w:val="00733B00"/>
    <w:rsid w:val="00734A74"/>
    <w:rsid w:val="00734DEB"/>
    <w:rsid w:val="00735AA0"/>
    <w:rsid w:val="00735BEA"/>
    <w:rsid w:val="00736B6D"/>
    <w:rsid w:val="007376F9"/>
    <w:rsid w:val="007407E2"/>
    <w:rsid w:val="00741474"/>
    <w:rsid w:val="0074211B"/>
    <w:rsid w:val="007448D5"/>
    <w:rsid w:val="00744D14"/>
    <w:rsid w:val="0074574E"/>
    <w:rsid w:val="0074686B"/>
    <w:rsid w:val="00747F76"/>
    <w:rsid w:val="0075098C"/>
    <w:rsid w:val="0075333A"/>
    <w:rsid w:val="00755F7A"/>
    <w:rsid w:val="007567E3"/>
    <w:rsid w:val="007573E8"/>
    <w:rsid w:val="0076251A"/>
    <w:rsid w:val="007629BA"/>
    <w:rsid w:val="007634FC"/>
    <w:rsid w:val="0076503D"/>
    <w:rsid w:val="00765733"/>
    <w:rsid w:val="00765A2C"/>
    <w:rsid w:val="00766364"/>
    <w:rsid w:val="00770016"/>
    <w:rsid w:val="007725D9"/>
    <w:rsid w:val="00772AAF"/>
    <w:rsid w:val="007732FE"/>
    <w:rsid w:val="00773714"/>
    <w:rsid w:val="00773B6E"/>
    <w:rsid w:val="00775367"/>
    <w:rsid w:val="0077593B"/>
    <w:rsid w:val="007759D4"/>
    <w:rsid w:val="00776808"/>
    <w:rsid w:val="00777AE9"/>
    <w:rsid w:val="00780C48"/>
    <w:rsid w:val="00781AA8"/>
    <w:rsid w:val="007824B8"/>
    <w:rsid w:val="00782DFE"/>
    <w:rsid w:val="0078401E"/>
    <w:rsid w:val="00784271"/>
    <w:rsid w:val="007847AE"/>
    <w:rsid w:val="00785AD3"/>
    <w:rsid w:val="007861A4"/>
    <w:rsid w:val="00786867"/>
    <w:rsid w:val="007869E0"/>
    <w:rsid w:val="00792B4E"/>
    <w:rsid w:val="007953B0"/>
    <w:rsid w:val="00796785"/>
    <w:rsid w:val="007967B8"/>
    <w:rsid w:val="00797421"/>
    <w:rsid w:val="00797E27"/>
    <w:rsid w:val="007A33E6"/>
    <w:rsid w:val="007A479E"/>
    <w:rsid w:val="007A6BD4"/>
    <w:rsid w:val="007A70B4"/>
    <w:rsid w:val="007B2221"/>
    <w:rsid w:val="007B2C9C"/>
    <w:rsid w:val="007B2F3D"/>
    <w:rsid w:val="007B3EB1"/>
    <w:rsid w:val="007B3FBF"/>
    <w:rsid w:val="007B48BC"/>
    <w:rsid w:val="007B6200"/>
    <w:rsid w:val="007B6ABF"/>
    <w:rsid w:val="007C226E"/>
    <w:rsid w:val="007C3B6F"/>
    <w:rsid w:val="007C5506"/>
    <w:rsid w:val="007C6C38"/>
    <w:rsid w:val="007C6E34"/>
    <w:rsid w:val="007C6E9D"/>
    <w:rsid w:val="007C72A9"/>
    <w:rsid w:val="007D04D5"/>
    <w:rsid w:val="007D1464"/>
    <w:rsid w:val="007D1B2C"/>
    <w:rsid w:val="007D21D7"/>
    <w:rsid w:val="007D4178"/>
    <w:rsid w:val="007D43AA"/>
    <w:rsid w:val="007D5AD7"/>
    <w:rsid w:val="007D7090"/>
    <w:rsid w:val="007E090A"/>
    <w:rsid w:val="007E0AEF"/>
    <w:rsid w:val="007E0EDB"/>
    <w:rsid w:val="007E2046"/>
    <w:rsid w:val="007E2A84"/>
    <w:rsid w:val="007E2D77"/>
    <w:rsid w:val="007E3C81"/>
    <w:rsid w:val="007E4774"/>
    <w:rsid w:val="007E4C09"/>
    <w:rsid w:val="007E4F74"/>
    <w:rsid w:val="007E5128"/>
    <w:rsid w:val="007E6ACC"/>
    <w:rsid w:val="007E6E48"/>
    <w:rsid w:val="007F0AD1"/>
    <w:rsid w:val="007F1343"/>
    <w:rsid w:val="007F33A0"/>
    <w:rsid w:val="007F3B72"/>
    <w:rsid w:val="007F40FB"/>
    <w:rsid w:val="007F4916"/>
    <w:rsid w:val="007F4BB4"/>
    <w:rsid w:val="007F5B88"/>
    <w:rsid w:val="007F67E5"/>
    <w:rsid w:val="00800C75"/>
    <w:rsid w:val="008013CB"/>
    <w:rsid w:val="0080177F"/>
    <w:rsid w:val="00802CE9"/>
    <w:rsid w:val="00803A07"/>
    <w:rsid w:val="00806B54"/>
    <w:rsid w:val="00810F44"/>
    <w:rsid w:val="008150FF"/>
    <w:rsid w:val="00815789"/>
    <w:rsid w:val="008164E5"/>
    <w:rsid w:val="00816829"/>
    <w:rsid w:val="00816E41"/>
    <w:rsid w:val="008172B1"/>
    <w:rsid w:val="00817AD5"/>
    <w:rsid w:val="00822297"/>
    <w:rsid w:val="00822BDB"/>
    <w:rsid w:val="0082380A"/>
    <w:rsid w:val="008305AB"/>
    <w:rsid w:val="00831CDD"/>
    <w:rsid w:val="00832C61"/>
    <w:rsid w:val="008331AE"/>
    <w:rsid w:val="00833FD9"/>
    <w:rsid w:val="00836005"/>
    <w:rsid w:val="008406FA"/>
    <w:rsid w:val="00840C27"/>
    <w:rsid w:val="008411DF"/>
    <w:rsid w:val="008423DD"/>
    <w:rsid w:val="00844F64"/>
    <w:rsid w:val="00845306"/>
    <w:rsid w:val="00845A7F"/>
    <w:rsid w:val="00852685"/>
    <w:rsid w:val="008550E1"/>
    <w:rsid w:val="008560D2"/>
    <w:rsid w:val="008563CA"/>
    <w:rsid w:val="00856436"/>
    <w:rsid w:val="0085694D"/>
    <w:rsid w:val="0085728D"/>
    <w:rsid w:val="00862664"/>
    <w:rsid w:val="008648B8"/>
    <w:rsid w:val="00866BC1"/>
    <w:rsid w:val="00867646"/>
    <w:rsid w:val="008677A5"/>
    <w:rsid w:val="00871393"/>
    <w:rsid w:val="00871C69"/>
    <w:rsid w:val="00872B31"/>
    <w:rsid w:val="00873BE7"/>
    <w:rsid w:val="008742E4"/>
    <w:rsid w:val="00874C84"/>
    <w:rsid w:val="008769CA"/>
    <w:rsid w:val="00877683"/>
    <w:rsid w:val="008800C8"/>
    <w:rsid w:val="0088147F"/>
    <w:rsid w:val="008828DE"/>
    <w:rsid w:val="00882A8E"/>
    <w:rsid w:val="00884136"/>
    <w:rsid w:val="00885356"/>
    <w:rsid w:val="008856D6"/>
    <w:rsid w:val="0088570C"/>
    <w:rsid w:val="00885F62"/>
    <w:rsid w:val="00886A40"/>
    <w:rsid w:val="00891A10"/>
    <w:rsid w:val="0089217F"/>
    <w:rsid w:val="008922A1"/>
    <w:rsid w:val="008937ED"/>
    <w:rsid w:val="00894070"/>
    <w:rsid w:val="00894702"/>
    <w:rsid w:val="0089513A"/>
    <w:rsid w:val="0089630E"/>
    <w:rsid w:val="0089725D"/>
    <w:rsid w:val="00897C81"/>
    <w:rsid w:val="008A0D81"/>
    <w:rsid w:val="008A1E5A"/>
    <w:rsid w:val="008A29A7"/>
    <w:rsid w:val="008A2DFA"/>
    <w:rsid w:val="008A303B"/>
    <w:rsid w:val="008A3E6C"/>
    <w:rsid w:val="008A45A8"/>
    <w:rsid w:val="008A55F3"/>
    <w:rsid w:val="008A5F68"/>
    <w:rsid w:val="008B0F2B"/>
    <w:rsid w:val="008B2278"/>
    <w:rsid w:val="008B236C"/>
    <w:rsid w:val="008B2741"/>
    <w:rsid w:val="008B422B"/>
    <w:rsid w:val="008B46DE"/>
    <w:rsid w:val="008B4AA3"/>
    <w:rsid w:val="008B51C0"/>
    <w:rsid w:val="008B5ECD"/>
    <w:rsid w:val="008B64DE"/>
    <w:rsid w:val="008B7406"/>
    <w:rsid w:val="008B7649"/>
    <w:rsid w:val="008C0155"/>
    <w:rsid w:val="008C0A7F"/>
    <w:rsid w:val="008C11FE"/>
    <w:rsid w:val="008C27C3"/>
    <w:rsid w:val="008C339B"/>
    <w:rsid w:val="008C3623"/>
    <w:rsid w:val="008C60C1"/>
    <w:rsid w:val="008C68B0"/>
    <w:rsid w:val="008C68DF"/>
    <w:rsid w:val="008C6C82"/>
    <w:rsid w:val="008C7304"/>
    <w:rsid w:val="008C7751"/>
    <w:rsid w:val="008C7C1E"/>
    <w:rsid w:val="008D0FE5"/>
    <w:rsid w:val="008D288E"/>
    <w:rsid w:val="008D2B0F"/>
    <w:rsid w:val="008D4540"/>
    <w:rsid w:val="008D499A"/>
    <w:rsid w:val="008D6397"/>
    <w:rsid w:val="008D65F1"/>
    <w:rsid w:val="008D691D"/>
    <w:rsid w:val="008E0ECF"/>
    <w:rsid w:val="008E2D9A"/>
    <w:rsid w:val="008E6EA9"/>
    <w:rsid w:val="008E7146"/>
    <w:rsid w:val="008E7AFF"/>
    <w:rsid w:val="008F0BBD"/>
    <w:rsid w:val="008F0C36"/>
    <w:rsid w:val="008F3BFC"/>
    <w:rsid w:val="008F3CC8"/>
    <w:rsid w:val="008F3DA6"/>
    <w:rsid w:val="008F59B2"/>
    <w:rsid w:val="008F61A4"/>
    <w:rsid w:val="008F6D56"/>
    <w:rsid w:val="008F7DE6"/>
    <w:rsid w:val="0090011F"/>
    <w:rsid w:val="009020C7"/>
    <w:rsid w:val="00902344"/>
    <w:rsid w:val="00903649"/>
    <w:rsid w:val="00903C82"/>
    <w:rsid w:val="00904625"/>
    <w:rsid w:val="00905006"/>
    <w:rsid w:val="00910724"/>
    <w:rsid w:val="009113A2"/>
    <w:rsid w:val="00911B44"/>
    <w:rsid w:val="00912630"/>
    <w:rsid w:val="009147BE"/>
    <w:rsid w:val="0091500D"/>
    <w:rsid w:val="009172BD"/>
    <w:rsid w:val="00917D9D"/>
    <w:rsid w:val="0092142D"/>
    <w:rsid w:val="00921895"/>
    <w:rsid w:val="00921FC9"/>
    <w:rsid w:val="00923DA1"/>
    <w:rsid w:val="00924B5A"/>
    <w:rsid w:val="009270A9"/>
    <w:rsid w:val="0092778A"/>
    <w:rsid w:val="00927E6F"/>
    <w:rsid w:val="00931B56"/>
    <w:rsid w:val="00932F3C"/>
    <w:rsid w:val="00936E52"/>
    <w:rsid w:val="00936E89"/>
    <w:rsid w:val="0094035B"/>
    <w:rsid w:val="009419FF"/>
    <w:rsid w:val="00941A6C"/>
    <w:rsid w:val="00941DF9"/>
    <w:rsid w:val="00942203"/>
    <w:rsid w:val="009443B7"/>
    <w:rsid w:val="0094548E"/>
    <w:rsid w:val="00945F33"/>
    <w:rsid w:val="009501D5"/>
    <w:rsid w:val="00951552"/>
    <w:rsid w:val="00951668"/>
    <w:rsid w:val="0095194D"/>
    <w:rsid w:val="00951BFB"/>
    <w:rsid w:val="00952930"/>
    <w:rsid w:val="00953B1B"/>
    <w:rsid w:val="00953B9C"/>
    <w:rsid w:val="009547FF"/>
    <w:rsid w:val="00955251"/>
    <w:rsid w:val="00956BF1"/>
    <w:rsid w:val="00957760"/>
    <w:rsid w:val="00957C00"/>
    <w:rsid w:val="00957C61"/>
    <w:rsid w:val="0096058E"/>
    <w:rsid w:val="00960928"/>
    <w:rsid w:val="00961207"/>
    <w:rsid w:val="00963DA8"/>
    <w:rsid w:val="00966736"/>
    <w:rsid w:val="00966863"/>
    <w:rsid w:val="00966B28"/>
    <w:rsid w:val="00966E21"/>
    <w:rsid w:val="00967254"/>
    <w:rsid w:val="00972374"/>
    <w:rsid w:val="00972667"/>
    <w:rsid w:val="00972F28"/>
    <w:rsid w:val="009733A7"/>
    <w:rsid w:val="00975804"/>
    <w:rsid w:val="00976869"/>
    <w:rsid w:val="00977909"/>
    <w:rsid w:val="009807D2"/>
    <w:rsid w:val="00982C17"/>
    <w:rsid w:val="00983D48"/>
    <w:rsid w:val="00984BDD"/>
    <w:rsid w:val="00985406"/>
    <w:rsid w:val="00986FCD"/>
    <w:rsid w:val="00990A04"/>
    <w:rsid w:val="00990DA5"/>
    <w:rsid w:val="009919E4"/>
    <w:rsid w:val="00991A86"/>
    <w:rsid w:val="0099471B"/>
    <w:rsid w:val="00995002"/>
    <w:rsid w:val="009A05F8"/>
    <w:rsid w:val="009A0F47"/>
    <w:rsid w:val="009A1106"/>
    <w:rsid w:val="009A2469"/>
    <w:rsid w:val="009A2F5C"/>
    <w:rsid w:val="009A305E"/>
    <w:rsid w:val="009A34AD"/>
    <w:rsid w:val="009A5144"/>
    <w:rsid w:val="009A577E"/>
    <w:rsid w:val="009A5A50"/>
    <w:rsid w:val="009B0932"/>
    <w:rsid w:val="009B0C84"/>
    <w:rsid w:val="009B4900"/>
    <w:rsid w:val="009B4EE0"/>
    <w:rsid w:val="009C0509"/>
    <w:rsid w:val="009C136A"/>
    <w:rsid w:val="009C149F"/>
    <w:rsid w:val="009C2CCB"/>
    <w:rsid w:val="009C32F0"/>
    <w:rsid w:val="009C3AC3"/>
    <w:rsid w:val="009C5717"/>
    <w:rsid w:val="009C62FF"/>
    <w:rsid w:val="009C788A"/>
    <w:rsid w:val="009C7A5C"/>
    <w:rsid w:val="009D0796"/>
    <w:rsid w:val="009D1643"/>
    <w:rsid w:val="009D4487"/>
    <w:rsid w:val="009D7A59"/>
    <w:rsid w:val="009E07A5"/>
    <w:rsid w:val="009E1A4D"/>
    <w:rsid w:val="009E1AD1"/>
    <w:rsid w:val="009E1EAB"/>
    <w:rsid w:val="009E3574"/>
    <w:rsid w:val="009E38F4"/>
    <w:rsid w:val="009E624E"/>
    <w:rsid w:val="009F07F8"/>
    <w:rsid w:val="009F15BC"/>
    <w:rsid w:val="009F1870"/>
    <w:rsid w:val="009F28BC"/>
    <w:rsid w:val="009F332E"/>
    <w:rsid w:val="009F3AE9"/>
    <w:rsid w:val="009F5C1F"/>
    <w:rsid w:val="00A00C54"/>
    <w:rsid w:val="00A00F32"/>
    <w:rsid w:val="00A012BC"/>
    <w:rsid w:val="00A018E4"/>
    <w:rsid w:val="00A02949"/>
    <w:rsid w:val="00A03795"/>
    <w:rsid w:val="00A041B2"/>
    <w:rsid w:val="00A04410"/>
    <w:rsid w:val="00A075C0"/>
    <w:rsid w:val="00A079EA"/>
    <w:rsid w:val="00A07B95"/>
    <w:rsid w:val="00A12B7E"/>
    <w:rsid w:val="00A136B5"/>
    <w:rsid w:val="00A1513F"/>
    <w:rsid w:val="00A1529B"/>
    <w:rsid w:val="00A1597D"/>
    <w:rsid w:val="00A15BC8"/>
    <w:rsid w:val="00A1619E"/>
    <w:rsid w:val="00A20399"/>
    <w:rsid w:val="00A20578"/>
    <w:rsid w:val="00A24C91"/>
    <w:rsid w:val="00A24C9F"/>
    <w:rsid w:val="00A250BC"/>
    <w:rsid w:val="00A250E4"/>
    <w:rsid w:val="00A2549E"/>
    <w:rsid w:val="00A2564A"/>
    <w:rsid w:val="00A25827"/>
    <w:rsid w:val="00A2701C"/>
    <w:rsid w:val="00A30E99"/>
    <w:rsid w:val="00A3223D"/>
    <w:rsid w:val="00A32A14"/>
    <w:rsid w:val="00A331E9"/>
    <w:rsid w:val="00A35481"/>
    <w:rsid w:val="00A358F7"/>
    <w:rsid w:val="00A35AA8"/>
    <w:rsid w:val="00A35EBC"/>
    <w:rsid w:val="00A37076"/>
    <w:rsid w:val="00A37094"/>
    <w:rsid w:val="00A3711D"/>
    <w:rsid w:val="00A402AE"/>
    <w:rsid w:val="00A43491"/>
    <w:rsid w:val="00A43E52"/>
    <w:rsid w:val="00A446D3"/>
    <w:rsid w:val="00A46166"/>
    <w:rsid w:val="00A46EB4"/>
    <w:rsid w:val="00A47B97"/>
    <w:rsid w:val="00A50597"/>
    <w:rsid w:val="00A50B08"/>
    <w:rsid w:val="00A52DFE"/>
    <w:rsid w:val="00A53543"/>
    <w:rsid w:val="00A53671"/>
    <w:rsid w:val="00A53A4E"/>
    <w:rsid w:val="00A54F92"/>
    <w:rsid w:val="00A574FC"/>
    <w:rsid w:val="00A57503"/>
    <w:rsid w:val="00A61F58"/>
    <w:rsid w:val="00A6227F"/>
    <w:rsid w:val="00A62858"/>
    <w:rsid w:val="00A64374"/>
    <w:rsid w:val="00A64F4D"/>
    <w:rsid w:val="00A65862"/>
    <w:rsid w:val="00A726A7"/>
    <w:rsid w:val="00A72E4F"/>
    <w:rsid w:val="00A7476C"/>
    <w:rsid w:val="00A76026"/>
    <w:rsid w:val="00A766B2"/>
    <w:rsid w:val="00A76E29"/>
    <w:rsid w:val="00A777CC"/>
    <w:rsid w:val="00A823AE"/>
    <w:rsid w:val="00A842BF"/>
    <w:rsid w:val="00A84706"/>
    <w:rsid w:val="00A84BA1"/>
    <w:rsid w:val="00A85D22"/>
    <w:rsid w:val="00A90B44"/>
    <w:rsid w:val="00A915FF"/>
    <w:rsid w:val="00A91F87"/>
    <w:rsid w:val="00A9246E"/>
    <w:rsid w:val="00A93224"/>
    <w:rsid w:val="00A9470C"/>
    <w:rsid w:val="00A95219"/>
    <w:rsid w:val="00A960BB"/>
    <w:rsid w:val="00A966D6"/>
    <w:rsid w:val="00A96968"/>
    <w:rsid w:val="00A977BC"/>
    <w:rsid w:val="00A97E37"/>
    <w:rsid w:val="00AA00CF"/>
    <w:rsid w:val="00AA06F3"/>
    <w:rsid w:val="00AA06FA"/>
    <w:rsid w:val="00AA0DF9"/>
    <w:rsid w:val="00AA11B8"/>
    <w:rsid w:val="00AA1562"/>
    <w:rsid w:val="00AA1874"/>
    <w:rsid w:val="00AA1E8D"/>
    <w:rsid w:val="00AA299D"/>
    <w:rsid w:val="00AA44AF"/>
    <w:rsid w:val="00AA4817"/>
    <w:rsid w:val="00AA4E4C"/>
    <w:rsid w:val="00AA5916"/>
    <w:rsid w:val="00AA602C"/>
    <w:rsid w:val="00AA6B41"/>
    <w:rsid w:val="00AA712E"/>
    <w:rsid w:val="00AB1E6C"/>
    <w:rsid w:val="00AB29EA"/>
    <w:rsid w:val="00AB2C04"/>
    <w:rsid w:val="00AB2CAA"/>
    <w:rsid w:val="00AB3B98"/>
    <w:rsid w:val="00AB4EBC"/>
    <w:rsid w:val="00AB4F00"/>
    <w:rsid w:val="00AB68EE"/>
    <w:rsid w:val="00AB785A"/>
    <w:rsid w:val="00AC1DCB"/>
    <w:rsid w:val="00AC2A6B"/>
    <w:rsid w:val="00AC2F7A"/>
    <w:rsid w:val="00AC530D"/>
    <w:rsid w:val="00AC572E"/>
    <w:rsid w:val="00AC573F"/>
    <w:rsid w:val="00AC5F15"/>
    <w:rsid w:val="00AC7A2C"/>
    <w:rsid w:val="00AD0B0C"/>
    <w:rsid w:val="00AD2757"/>
    <w:rsid w:val="00AD3781"/>
    <w:rsid w:val="00AD586D"/>
    <w:rsid w:val="00AE0EE7"/>
    <w:rsid w:val="00AE37DD"/>
    <w:rsid w:val="00AE4FD8"/>
    <w:rsid w:val="00AE523A"/>
    <w:rsid w:val="00AE5E98"/>
    <w:rsid w:val="00AE7878"/>
    <w:rsid w:val="00AE7F74"/>
    <w:rsid w:val="00AF14B7"/>
    <w:rsid w:val="00AF640D"/>
    <w:rsid w:val="00B02490"/>
    <w:rsid w:val="00B024FD"/>
    <w:rsid w:val="00B036FF"/>
    <w:rsid w:val="00B05EBF"/>
    <w:rsid w:val="00B061EA"/>
    <w:rsid w:val="00B0694F"/>
    <w:rsid w:val="00B06AF9"/>
    <w:rsid w:val="00B0727A"/>
    <w:rsid w:val="00B07B88"/>
    <w:rsid w:val="00B1189B"/>
    <w:rsid w:val="00B12EE9"/>
    <w:rsid w:val="00B131EB"/>
    <w:rsid w:val="00B13521"/>
    <w:rsid w:val="00B14792"/>
    <w:rsid w:val="00B14A33"/>
    <w:rsid w:val="00B14AB6"/>
    <w:rsid w:val="00B14E5D"/>
    <w:rsid w:val="00B17ADB"/>
    <w:rsid w:val="00B200EA"/>
    <w:rsid w:val="00B20937"/>
    <w:rsid w:val="00B20E0B"/>
    <w:rsid w:val="00B20ECA"/>
    <w:rsid w:val="00B22B12"/>
    <w:rsid w:val="00B2312B"/>
    <w:rsid w:val="00B2573A"/>
    <w:rsid w:val="00B261C9"/>
    <w:rsid w:val="00B26365"/>
    <w:rsid w:val="00B279E4"/>
    <w:rsid w:val="00B3168F"/>
    <w:rsid w:val="00B32036"/>
    <w:rsid w:val="00B330FB"/>
    <w:rsid w:val="00B33A9A"/>
    <w:rsid w:val="00B353E0"/>
    <w:rsid w:val="00B36C51"/>
    <w:rsid w:val="00B40B09"/>
    <w:rsid w:val="00B413C4"/>
    <w:rsid w:val="00B43BD1"/>
    <w:rsid w:val="00B446C7"/>
    <w:rsid w:val="00B44DBB"/>
    <w:rsid w:val="00B45E28"/>
    <w:rsid w:val="00B4710E"/>
    <w:rsid w:val="00B4767D"/>
    <w:rsid w:val="00B47798"/>
    <w:rsid w:val="00B5054E"/>
    <w:rsid w:val="00B5165B"/>
    <w:rsid w:val="00B51A42"/>
    <w:rsid w:val="00B51E8A"/>
    <w:rsid w:val="00B52DFF"/>
    <w:rsid w:val="00B52E4F"/>
    <w:rsid w:val="00B538CB"/>
    <w:rsid w:val="00B53E46"/>
    <w:rsid w:val="00B56232"/>
    <w:rsid w:val="00B562AF"/>
    <w:rsid w:val="00B57161"/>
    <w:rsid w:val="00B572C5"/>
    <w:rsid w:val="00B57944"/>
    <w:rsid w:val="00B60A97"/>
    <w:rsid w:val="00B661F5"/>
    <w:rsid w:val="00B67C76"/>
    <w:rsid w:val="00B70A46"/>
    <w:rsid w:val="00B71B66"/>
    <w:rsid w:val="00B72552"/>
    <w:rsid w:val="00B7294A"/>
    <w:rsid w:val="00B7318E"/>
    <w:rsid w:val="00B7484C"/>
    <w:rsid w:val="00B756EF"/>
    <w:rsid w:val="00B75B05"/>
    <w:rsid w:val="00B765FA"/>
    <w:rsid w:val="00B76749"/>
    <w:rsid w:val="00B76B72"/>
    <w:rsid w:val="00B76DC3"/>
    <w:rsid w:val="00B775FB"/>
    <w:rsid w:val="00B7777E"/>
    <w:rsid w:val="00B77E31"/>
    <w:rsid w:val="00B80456"/>
    <w:rsid w:val="00B82C92"/>
    <w:rsid w:val="00B8302D"/>
    <w:rsid w:val="00B835C1"/>
    <w:rsid w:val="00B865AE"/>
    <w:rsid w:val="00B86A00"/>
    <w:rsid w:val="00B86E45"/>
    <w:rsid w:val="00B903C7"/>
    <w:rsid w:val="00B904F3"/>
    <w:rsid w:val="00B9156B"/>
    <w:rsid w:val="00B9245A"/>
    <w:rsid w:val="00B9515F"/>
    <w:rsid w:val="00B951BE"/>
    <w:rsid w:val="00B96E03"/>
    <w:rsid w:val="00B96EB8"/>
    <w:rsid w:val="00B976AF"/>
    <w:rsid w:val="00B97CA4"/>
    <w:rsid w:val="00BA0084"/>
    <w:rsid w:val="00BA075C"/>
    <w:rsid w:val="00BA2317"/>
    <w:rsid w:val="00BA6D64"/>
    <w:rsid w:val="00BA6FCC"/>
    <w:rsid w:val="00BB3AF9"/>
    <w:rsid w:val="00BB3B00"/>
    <w:rsid w:val="00BB4247"/>
    <w:rsid w:val="00BB4BEC"/>
    <w:rsid w:val="00BC101C"/>
    <w:rsid w:val="00BC5D0F"/>
    <w:rsid w:val="00BC62F0"/>
    <w:rsid w:val="00BD064C"/>
    <w:rsid w:val="00BD19BC"/>
    <w:rsid w:val="00BD4056"/>
    <w:rsid w:val="00BD48FF"/>
    <w:rsid w:val="00BD497C"/>
    <w:rsid w:val="00BD4BF9"/>
    <w:rsid w:val="00BD53AE"/>
    <w:rsid w:val="00BE0554"/>
    <w:rsid w:val="00BE14DA"/>
    <w:rsid w:val="00BE26F1"/>
    <w:rsid w:val="00BE31F6"/>
    <w:rsid w:val="00BE3BC6"/>
    <w:rsid w:val="00BE4CB2"/>
    <w:rsid w:val="00BE55ED"/>
    <w:rsid w:val="00BE5A3F"/>
    <w:rsid w:val="00BE7772"/>
    <w:rsid w:val="00BF384E"/>
    <w:rsid w:val="00BF3FE3"/>
    <w:rsid w:val="00BF42A1"/>
    <w:rsid w:val="00BF5324"/>
    <w:rsid w:val="00BF5B4C"/>
    <w:rsid w:val="00BF60A3"/>
    <w:rsid w:val="00BF68F4"/>
    <w:rsid w:val="00C001B4"/>
    <w:rsid w:val="00C002FD"/>
    <w:rsid w:val="00C00E38"/>
    <w:rsid w:val="00C01082"/>
    <w:rsid w:val="00C014D2"/>
    <w:rsid w:val="00C03807"/>
    <w:rsid w:val="00C03C40"/>
    <w:rsid w:val="00C047ED"/>
    <w:rsid w:val="00C048CF"/>
    <w:rsid w:val="00C04CC3"/>
    <w:rsid w:val="00C05645"/>
    <w:rsid w:val="00C05C04"/>
    <w:rsid w:val="00C0608F"/>
    <w:rsid w:val="00C07463"/>
    <w:rsid w:val="00C1054D"/>
    <w:rsid w:val="00C15430"/>
    <w:rsid w:val="00C1599C"/>
    <w:rsid w:val="00C16040"/>
    <w:rsid w:val="00C16376"/>
    <w:rsid w:val="00C166A2"/>
    <w:rsid w:val="00C2062D"/>
    <w:rsid w:val="00C218D9"/>
    <w:rsid w:val="00C22133"/>
    <w:rsid w:val="00C22724"/>
    <w:rsid w:val="00C22997"/>
    <w:rsid w:val="00C23010"/>
    <w:rsid w:val="00C230F3"/>
    <w:rsid w:val="00C23E24"/>
    <w:rsid w:val="00C2402C"/>
    <w:rsid w:val="00C24040"/>
    <w:rsid w:val="00C25D52"/>
    <w:rsid w:val="00C26482"/>
    <w:rsid w:val="00C30934"/>
    <w:rsid w:val="00C3115C"/>
    <w:rsid w:val="00C3187A"/>
    <w:rsid w:val="00C31CD8"/>
    <w:rsid w:val="00C32203"/>
    <w:rsid w:val="00C32E06"/>
    <w:rsid w:val="00C34BFD"/>
    <w:rsid w:val="00C35777"/>
    <w:rsid w:val="00C365F1"/>
    <w:rsid w:val="00C368F5"/>
    <w:rsid w:val="00C36E0B"/>
    <w:rsid w:val="00C36EAB"/>
    <w:rsid w:val="00C36FE6"/>
    <w:rsid w:val="00C41264"/>
    <w:rsid w:val="00C41E01"/>
    <w:rsid w:val="00C42195"/>
    <w:rsid w:val="00C44DC9"/>
    <w:rsid w:val="00C46D45"/>
    <w:rsid w:val="00C47088"/>
    <w:rsid w:val="00C47CCD"/>
    <w:rsid w:val="00C50235"/>
    <w:rsid w:val="00C5268A"/>
    <w:rsid w:val="00C53A71"/>
    <w:rsid w:val="00C54C6C"/>
    <w:rsid w:val="00C553CC"/>
    <w:rsid w:val="00C5577F"/>
    <w:rsid w:val="00C569DE"/>
    <w:rsid w:val="00C60BA6"/>
    <w:rsid w:val="00C62386"/>
    <w:rsid w:val="00C627CC"/>
    <w:rsid w:val="00C6326C"/>
    <w:rsid w:val="00C64049"/>
    <w:rsid w:val="00C64509"/>
    <w:rsid w:val="00C64A47"/>
    <w:rsid w:val="00C64CD2"/>
    <w:rsid w:val="00C65A19"/>
    <w:rsid w:val="00C65BF9"/>
    <w:rsid w:val="00C70782"/>
    <w:rsid w:val="00C715FC"/>
    <w:rsid w:val="00C71B76"/>
    <w:rsid w:val="00C73E1D"/>
    <w:rsid w:val="00C748EA"/>
    <w:rsid w:val="00C7566A"/>
    <w:rsid w:val="00C76447"/>
    <w:rsid w:val="00C76D68"/>
    <w:rsid w:val="00C771CD"/>
    <w:rsid w:val="00C77909"/>
    <w:rsid w:val="00C80DF2"/>
    <w:rsid w:val="00C827AA"/>
    <w:rsid w:val="00C82AB8"/>
    <w:rsid w:val="00C8403D"/>
    <w:rsid w:val="00C8465C"/>
    <w:rsid w:val="00C8545E"/>
    <w:rsid w:val="00C879BC"/>
    <w:rsid w:val="00C90504"/>
    <w:rsid w:val="00C906A3"/>
    <w:rsid w:val="00C923B5"/>
    <w:rsid w:val="00C92DE9"/>
    <w:rsid w:val="00C950AF"/>
    <w:rsid w:val="00C97838"/>
    <w:rsid w:val="00CA218A"/>
    <w:rsid w:val="00CA35AF"/>
    <w:rsid w:val="00CA4A88"/>
    <w:rsid w:val="00CA76B0"/>
    <w:rsid w:val="00CA7A80"/>
    <w:rsid w:val="00CA7E64"/>
    <w:rsid w:val="00CB45CD"/>
    <w:rsid w:val="00CB4680"/>
    <w:rsid w:val="00CB48B6"/>
    <w:rsid w:val="00CB53A0"/>
    <w:rsid w:val="00CC05B5"/>
    <w:rsid w:val="00CC13E9"/>
    <w:rsid w:val="00CC1808"/>
    <w:rsid w:val="00CC2420"/>
    <w:rsid w:val="00CC28AE"/>
    <w:rsid w:val="00CC3115"/>
    <w:rsid w:val="00CC4319"/>
    <w:rsid w:val="00CC4954"/>
    <w:rsid w:val="00CC5CE3"/>
    <w:rsid w:val="00CC61C5"/>
    <w:rsid w:val="00CC6648"/>
    <w:rsid w:val="00CD471D"/>
    <w:rsid w:val="00CD65D3"/>
    <w:rsid w:val="00CD6EA4"/>
    <w:rsid w:val="00CD7111"/>
    <w:rsid w:val="00CE0724"/>
    <w:rsid w:val="00CE29AF"/>
    <w:rsid w:val="00CE563D"/>
    <w:rsid w:val="00CE67FC"/>
    <w:rsid w:val="00CE6DA5"/>
    <w:rsid w:val="00CE6F5D"/>
    <w:rsid w:val="00CE7FB8"/>
    <w:rsid w:val="00CF0DF4"/>
    <w:rsid w:val="00CF1CD5"/>
    <w:rsid w:val="00CF223F"/>
    <w:rsid w:val="00CF2696"/>
    <w:rsid w:val="00CF3CA7"/>
    <w:rsid w:val="00CF56A6"/>
    <w:rsid w:val="00CF64B1"/>
    <w:rsid w:val="00CF6DE0"/>
    <w:rsid w:val="00CF709C"/>
    <w:rsid w:val="00CF79BA"/>
    <w:rsid w:val="00D00106"/>
    <w:rsid w:val="00D0214C"/>
    <w:rsid w:val="00D02839"/>
    <w:rsid w:val="00D02D0D"/>
    <w:rsid w:val="00D040FF"/>
    <w:rsid w:val="00D04C2D"/>
    <w:rsid w:val="00D0691A"/>
    <w:rsid w:val="00D06B1D"/>
    <w:rsid w:val="00D07EC2"/>
    <w:rsid w:val="00D10525"/>
    <w:rsid w:val="00D105AF"/>
    <w:rsid w:val="00D134C7"/>
    <w:rsid w:val="00D137E7"/>
    <w:rsid w:val="00D13C24"/>
    <w:rsid w:val="00D14853"/>
    <w:rsid w:val="00D14CF3"/>
    <w:rsid w:val="00D217D5"/>
    <w:rsid w:val="00D21AFB"/>
    <w:rsid w:val="00D230A8"/>
    <w:rsid w:val="00D23E8B"/>
    <w:rsid w:val="00D23F7B"/>
    <w:rsid w:val="00D24C07"/>
    <w:rsid w:val="00D258D4"/>
    <w:rsid w:val="00D26E5F"/>
    <w:rsid w:val="00D27332"/>
    <w:rsid w:val="00D3025E"/>
    <w:rsid w:val="00D3252D"/>
    <w:rsid w:val="00D326EB"/>
    <w:rsid w:val="00D35034"/>
    <w:rsid w:val="00D3616E"/>
    <w:rsid w:val="00D36466"/>
    <w:rsid w:val="00D36A2B"/>
    <w:rsid w:val="00D377C4"/>
    <w:rsid w:val="00D405B2"/>
    <w:rsid w:val="00D4150F"/>
    <w:rsid w:val="00D428A6"/>
    <w:rsid w:val="00D43D34"/>
    <w:rsid w:val="00D4426C"/>
    <w:rsid w:val="00D45D6C"/>
    <w:rsid w:val="00D467E1"/>
    <w:rsid w:val="00D4687B"/>
    <w:rsid w:val="00D47EDB"/>
    <w:rsid w:val="00D505CC"/>
    <w:rsid w:val="00D51454"/>
    <w:rsid w:val="00D521D5"/>
    <w:rsid w:val="00D52223"/>
    <w:rsid w:val="00D537B4"/>
    <w:rsid w:val="00D54727"/>
    <w:rsid w:val="00D5533E"/>
    <w:rsid w:val="00D55405"/>
    <w:rsid w:val="00D562B3"/>
    <w:rsid w:val="00D56DFC"/>
    <w:rsid w:val="00D5715F"/>
    <w:rsid w:val="00D57594"/>
    <w:rsid w:val="00D60451"/>
    <w:rsid w:val="00D6084C"/>
    <w:rsid w:val="00D64071"/>
    <w:rsid w:val="00D70BAD"/>
    <w:rsid w:val="00D71BF7"/>
    <w:rsid w:val="00D727C9"/>
    <w:rsid w:val="00D72EB3"/>
    <w:rsid w:val="00D77A12"/>
    <w:rsid w:val="00D8063C"/>
    <w:rsid w:val="00D820BF"/>
    <w:rsid w:val="00D84327"/>
    <w:rsid w:val="00D869F6"/>
    <w:rsid w:val="00D87FB7"/>
    <w:rsid w:val="00D87FD6"/>
    <w:rsid w:val="00D90855"/>
    <w:rsid w:val="00D90C18"/>
    <w:rsid w:val="00D90CF1"/>
    <w:rsid w:val="00D911BB"/>
    <w:rsid w:val="00D92024"/>
    <w:rsid w:val="00D923FE"/>
    <w:rsid w:val="00D932A7"/>
    <w:rsid w:val="00D94EE7"/>
    <w:rsid w:val="00D96682"/>
    <w:rsid w:val="00D96E15"/>
    <w:rsid w:val="00DA0449"/>
    <w:rsid w:val="00DA0EBD"/>
    <w:rsid w:val="00DA1155"/>
    <w:rsid w:val="00DA3812"/>
    <w:rsid w:val="00DA41AB"/>
    <w:rsid w:val="00DA6FA2"/>
    <w:rsid w:val="00DA7846"/>
    <w:rsid w:val="00DA7BA1"/>
    <w:rsid w:val="00DB01E6"/>
    <w:rsid w:val="00DB01F0"/>
    <w:rsid w:val="00DB024F"/>
    <w:rsid w:val="00DB1FBB"/>
    <w:rsid w:val="00DB457A"/>
    <w:rsid w:val="00DB73EA"/>
    <w:rsid w:val="00DB76A6"/>
    <w:rsid w:val="00DB7D6E"/>
    <w:rsid w:val="00DC36A8"/>
    <w:rsid w:val="00DC44E3"/>
    <w:rsid w:val="00DC4E1B"/>
    <w:rsid w:val="00DC58DB"/>
    <w:rsid w:val="00DC660E"/>
    <w:rsid w:val="00DD033E"/>
    <w:rsid w:val="00DD0EEA"/>
    <w:rsid w:val="00DD1C97"/>
    <w:rsid w:val="00DD2D87"/>
    <w:rsid w:val="00DD3118"/>
    <w:rsid w:val="00DD5488"/>
    <w:rsid w:val="00DD5D5E"/>
    <w:rsid w:val="00DD5E06"/>
    <w:rsid w:val="00DD6ACA"/>
    <w:rsid w:val="00DD7AC7"/>
    <w:rsid w:val="00DE2190"/>
    <w:rsid w:val="00DE22B3"/>
    <w:rsid w:val="00DE3E49"/>
    <w:rsid w:val="00DE46E0"/>
    <w:rsid w:val="00DE4A4C"/>
    <w:rsid w:val="00DE6428"/>
    <w:rsid w:val="00DE7345"/>
    <w:rsid w:val="00DE7727"/>
    <w:rsid w:val="00DF032C"/>
    <w:rsid w:val="00DF143A"/>
    <w:rsid w:val="00DF1652"/>
    <w:rsid w:val="00DF3205"/>
    <w:rsid w:val="00DF5A9C"/>
    <w:rsid w:val="00DF70FE"/>
    <w:rsid w:val="00DF7C52"/>
    <w:rsid w:val="00E00F91"/>
    <w:rsid w:val="00E0290F"/>
    <w:rsid w:val="00E03F3E"/>
    <w:rsid w:val="00E07A82"/>
    <w:rsid w:val="00E103B1"/>
    <w:rsid w:val="00E104F1"/>
    <w:rsid w:val="00E131FE"/>
    <w:rsid w:val="00E14308"/>
    <w:rsid w:val="00E151AD"/>
    <w:rsid w:val="00E16397"/>
    <w:rsid w:val="00E1648E"/>
    <w:rsid w:val="00E1719D"/>
    <w:rsid w:val="00E17AAC"/>
    <w:rsid w:val="00E20E5A"/>
    <w:rsid w:val="00E2131B"/>
    <w:rsid w:val="00E21848"/>
    <w:rsid w:val="00E22932"/>
    <w:rsid w:val="00E238B9"/>
    <w:rsid w:val="00E24600"/>
    <w:rsid w:val="00E248A7"/>
    <w:rsid w:val="00E24C37"/>
    <w:rsid w:val="00E24D72"/>
    <w:rsid w:val="00E25FB7"/>
    <w:rsid w:val="00E27F2E"/>
    <w:rsid w:val="00E30357"/>
    <w:rsid w:val="00E32321"/>
    <w:rsid w:val="00E32E20"/>
    <w:rsid w:val="00E33441"/>
    <w:rsid w:val="00E33B61"/>
    <w:rsid w:val="00E3473D"/>
    <w:rsid w:val="00E35333"/>
    <w:rsid w:val="00E35465"/>
    <w:rsid w:val="00E40280"/>
    <w:rsid w:val="00E41B5E"/>
    <w:rsid w:val="00E41C7E"/>
    <w:rsid w:val="00E426DE"/>
    <w:rsid w:val="00E4363F"/>
    <w:rsid w:val="00E44494"/>
    <w:rsid w:val="00E44F95"/>
    <w:rsid w:val="00E4720F"/>
    <w:rsid w:val="00E47843"/>
    <w:rsid w:val="00E514E7"/>
    <w:rsid w:val="00E52D04"/>
    <w:rsid w:val="00E53E15"/>
    <w:rsid w:val="00E546E0"/>
    <w:rsid w:val="00E54B13"/>
    <w:rsid w:val="00E553BC"/>
    <w:rsid w:val="00E55B92"/>
    <w:rsid w:val="00E568FD"/>
    <w:rsid w:val="00E569D1"/>
    <w:rsid w:val="00E5714C"/>
    <w:rsid w:val="00E5760B"/>
    <w:rsid w:val="00E60CBA"/>
    <w:rsid w:val="00E6118A"/>
    <w:rsid w:val="00E61352"/>
    <w:rsid w:val="00E61E5A"/>
    <w:rsid w:val="00E62FC8"/>
    <w:rsid w:val="00E64733"/>
    <w:rsid w:val="00E65B4F"/>
    <w:rsid w:val="00E65CAF"/>
    <w:rsid w:val="00E67281"/>
    <w:rsid w:val="00E677F2"/>
    <w:rsid w:val="00E712C9"/>
    <w:rsid w:val="00E71ED3"/>
    <w:rsid w:val="00E73345"/>
    <w:rsid w:val="00E736C4"/>
    <w:rsid w:val="00E74119"/>
    <w:rsid w:val="00E745EB"/>
    <w:rsid w:val="00E7767A"/>
    <w:rsid w:val="00E7790E"/>
    <w:rsid w:val="00E8052A"/>
    <w:rsid w:val="00E807BB"/>
    <w:rsid w:val="00E81080"/>
    <w:rsid w:val="00E81558"/>
    <w:rsid w:val="00E81C05"/>
    <w:rsid w:val="00E823E6"/>
    <w:rsid w:val="00E831A4"/>
    <w:rsid w:val="00E84B99"/>
    <w:rsid w:val="00E84C0E"/>
    <w:rsid w:val="00E86787"/>
    <w:rsid w:val="00E8799F"/>
    <w:rsid w:val="00E9085A"/>
    <w:rsid w:val="00E93048"/>
    <w:rsid w:val="00E93C72"/>
    <w:rsid w:val="00E94149"/>
    <w:rsid w:val="00E94A5D"/>
    <w:rsid w:val="00E94FA7"/>
    <w:rsid w:val="00E958D0"/>
    <w:rsid w:val="00E97281"/>
    <w:rsid w:val="00EA152B"/>
    <w:rsid w:val="00EA195B"/>
    <w:rsid w:val="00EA1FBF"/>
    <w:rsid w:val="00EA2165"/>
    <w:rsid w:val="00EA2368"/>
    <w:rsid w:val="00EA2D66"/>
    <w:rsid w:val="00EA3A6C"/>
    <w:rsid w:val="00EA647A"/>
    <w:rsid w:val="00EA73EA"/>
    <w:rsid w:val="00EB1344"/>
    <w:rsid w:val="00EB1FD3"/>
    <w:rsid w:val="00EB2C10"/>
    <w:rsid w:val="00EB4161"/>
    <w:rsid w:val="00EB42E4"/>
    <w:rsid w:val="00EB69F0"/>
    <w:rsid w:val="00EC06B4"/>
    <w:rsid w:val="00EC0865"/>
    <w:rsid w:val="00EC0985"/>
    <w:rsid w:val="00EC6BE1"/>
    <w:rsid w:val="00ED0332"/>
    <w:rsid w:val="00ED072E"/>
    <w:rsid w:val="00ED1796"/>
    <w:rsid w:val="00ED1B61"/>
    <w:rsid w:val="00ED2CF5"/>
    <w:rsid w:val="00ED413F"/>
    <w:rsid w:val="00ED5612"/>
    <w:rsid w:val="00ED58C2"/>
    <w:rsid w:val="00ED65BF"/>
    <w:rsid w:val="00ED6868"/>
    <w:rsid w:val="00ED7BA8"/>
    <w:rsid w:val="00EE0308"/>
    <w:rsid w:val="00EE080D"/>
    <w:rsid w:val="00EE0E48"/>
    <w:rsid w:val="00EE1D77"/>
    <w:rsid w:val="00EE357A"/>
    <w:rsid w:val="00EE4C9F"/>
    <w:rsid w:val="00EE57A3"/>
    <w:rsid w:val="00EE57C5"/>
    <w:rsid w:val="00EE5AC7"/>
    <w:rsid w:val="00EE63EE"/>
    <w:rsid w:val="00EE7404"/>
    <w:rsid w:val="00EE7BE5"/>
    <w:rsid w:val="00EF2642"/>
    <w:rsid w:val="00EF4F5A"/>
    <w:rsid w:val="00EF50AD"/>
    <w:rsid w:val="00EF727A"/>
    <w:rsid w:val="00EF7738"/>
    <w:rsid w:val="00F029AA"/>
    <w:rsid w:val="00F02E5E"/>
    <w:rsid w:val="00F037D2"/>
    <w:rsid w:val="00F04608"/>
    <w:rsid w:val="00F05048"/>
    <w:rsid w:val="00F069EC"/>
    <w:rsid w:val="00F06ED7"/>
    <w:rsid w:val="00F07C6D"/>
    <w:rsid w:val="00F10833"/>
    <w:rsid w:val="00F10845"/>
    <w:rsid w:val="00F122B4"/>
    <w:rsid w:val="00F133CC"/>
    <w:rsid w:val="00F1385D"/>
    <w:rsid w:val="00F141A0"/>
    <w:rsid w:val="00F16728"/>
    <w:rsid w:val="00F2068A"/>
    <w:rsid w:val="00F20BBF"/>
    <w:rsid w:val="00F20C46"/>
    <w:rsid w:val="00F20FF5"/>
    <w:rsid w:val="00F219F9"/>
    <w:rsid w:val="00F2460D"/>
    <w:rsid w:val="00F24AE3"/>
    <w:rsid w:val="00F25130"/>
    <w:rsid w:val="00F25B39"/>
    <w:rsid w:val="00F3005E"/>
    <w:rsid w:val="00F311CD"/>
    <w:rsid w:val="00F33578"/>
    <w:rsid w:val="00F344CA"/>
    <w:rsid w:val="00F34516"/>
    <w:rsid w:val="00F37B35"/>
    <w:rsid w:val="00F4319F"/>
    <w:rsid w:val="00F43F6C"/>
    <w:rsid w:val="00F44EAB"/>
    <w:rsid w:val="00F45250"/>
    <w:rsid w:val="00F45BF6"/>
    <w:rsid w:val="00F46C7B"/>
    <w:rsid w:val="00F46CA5"/>
    <w:rsid w:val="00F47902"/>
    <w:rsid w:val="00F50A44"/>
    <w:rsid w:val="00F5153B"/>
    <w:rsid w:val="00F522C5"/>
    <w:rsid w:val="00F54272"/>
    <w:rsid w:val="00F544B9"/>
    <w:rsid w:val="00F5586E"/>
    <w:rsid w:val="00F559B6"/>
    <w:rsid w:val="00F5756E"/>
    <w:rsid w:val="00F60C27"/>
    <w:rsid w:val="00F61538"/>
    <w:rsid w:val="00F6378F"/>
    <w:rsid w:val="00F637BC"/>
    <w:rsid w:val="00F65F44"/>
    <w:rsid w:val="00F664FA"/>
    <w:rsid w:val="00F67CCB"/>
    <w:rsid w:val="00F7071F"/>
    <w:rsid w:val="00F71415"/>
    <w:rsid w:val="00F71E6A"/>
    <w:rsid w:val="00F72964"/>
    <w:rsid w:val="00F73374"/>
    <w:rsid w:val="00F7337B"/>
    <w:rsid w:val="00F7387C"/>
    <w:rsid w:val="00F75B82"/>
    <w:rsid w:val="00F7688A"/>
    <w:rsid w:val="00F76AF7"/>
    <w:rsid w:val="00F76FF6"/>
    <w:rsid w:val="00F7734F"/>
    <w:rsid w:val="00F8105C"/>
    <w:rsid w:val="00F84238"/>
    <w:rsid w:val="00F84679"/>
    <w:rsid w:val="00F84E02"/>
    <w:rsid w:val="00F86B4C"/>
    <w:rsid w:val="00F86F80"/>
    <w:rsid w:val="00F90CC3"/>
    <w:rsid w:val="00F90CCE"/>
    <w:rsid w:val="00F91B3F"/>
    <w:rsid w:val="00F93A68"/>
    <w:rsid w:val="00F94A69"/>
    <w:rsid w:val="00F94F19"/>
    <w:rsid w:val="00F96083"/>
    <w:rsid w:val="00F977CC"/>
    <w:rsid w:val="00FA011A"/>
    <w:rsid w:val="00FA03CE"/>
    <w:rsid w:val="00FA2A76"/>
    <w:rsid w:val="00FA2F48"/>
    <w:rsid w:val="00FA404D"/>
    <w:rsid w:val="00FA70A2"/>
    <w:rsid w:val="00FB0628"/>
    <w:rsid w:val="00FB0986"/>
    <w:rsid w:val="00FB20A2"/>
    <w:rsid w:val="00FB28B7"/>
    <w:rsid w:val="00FB2D83"/>
    <w:rsid w:val="00FB3CF6"/>
    <w:rsid w:val="00FB423A"/>
    <w:rsid w:val="00FB483B"/>
    <w:rsid w:val="00FB4BA8"/>
    <w:rsid w:val="00FB54C3"/>
    <w:rsid w:val="00FB5A89"/>
    <w:rsid w:val="00FB5A9B"/>
    <w:rsid w:val="00FB5D7E"/>
    <w:rsid w:val="00FB5D89"/>
    <w:rsid w:val="00FB65BE"/>
    <w:rsid w:val="00FB6E02"/>
    <w:rsid w:val="00FB746C"/>
    <w:rsid w:val="00FB791D"/>
    <w:rsid w:val="00FC0C93"/>
    <w:rsid w:val="00FC100A"/>
    <w:rsid w:val="00FC1890"/>
    <w:rsid w:val="00FC1FC3"/>
    <w:rsid w:val="00FC3569"/>
    <w:rsid w:val="00FC3B1C"/>
    <w:rsid w:val="00FC62D1"/>
    <w:rsid w:val="00FC62F7"/>
    <w:rsid w:val="00FC679D"/>
    <w:rsid w:val="00FC6824"/>
    <w:rsid w:val="00FC72FA"/>
    <w:rsid w:val="00FD0A8C"/>
    <w:rsid w:val="00FD2825"/>
    <w:rsid w:val="00FD2A93"/>
    <w:rsid w:val="00FD2D4E"/>
    <w:rsid w:val="00FD3F03"/>
    <w:rsid w:val="00FD43F1"/>
    <w:rsid w:val="00FE23D6"/>
    <w:rsid w:val="00FE3DB2"/>
    <w:rsid w:val="00FE52F2"/>
    <w:rsid w:val="00FE639E"/>
    <w:rsid w:val="00FE711D"/>
    <w:rsid w:val="00FE7363"/>
    <w:rsid w:val="00FF05D9"/>
    <w:rsid w:val="00FF1B97"/>
    <w:rsid w:val="00FF1E99"/>
    <w:rsid w:val="00FF1FCD"/>
    <w:rsid w:val="00FF2E3B"/>
    <w:rsid w:val="00FF3317"/>
    <w:rsid w:val="00FF37E8"/>
    <w:rsid w:val="00FF506F"/>
    <w:rsid w:val="00FF6712"/>
    <w:rsid w:val="00FF671A"/>
    <w:rsid w:val="00FF76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  <w14:docId w14:val="39437F54"/>
  <w15:docId w15:val="{17781E90-2636-40C6-8E9E-CDA5F19E7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B865AE"/>
    <w:pPr>
      <w:spacing w:after="160" w:line="259" w:lineRule="auto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1"/>
    <w:qFormat/>
    <w:rsid w:val="003C0F7C"/>
    <w:pPr>
      <w:keepNext/>
      <w:keepLines/>
      <w:numPr>
        <w:numId w:val="2"/>
      </w:numPr>
      <w:spacing w:before="480" w:after="0"/>
      <w:jc w:val="center"/>
      <w:outlineLvl w:val="0"/>
    </w:pPr>
    <w:rPr>
      <w:rFonts w:eastAsia="Times New Roman"/>
      <w:b/>
      <w:bCs/>
      <w:sz w:val="24"/>
      <w:szCs w:val="28"/>
    </w:rPr>
  </w:style>
  <w:style w:type="paragraph" w:styleId="2">
    <w:name w:val="heading 2"/>
    <w:aliases w:val="H2,H21,Numbered text 3,h2,H22,H23,H24,H211,H25,H212,H221,H231,H241,H2111,H26,H213,H222,H232,H242,H2112,H27,H214,H28,H29,H210,H215,H216,H217,H218,H219,H220,H2110,H223,H2113,H224,H225,H226,H227,H228,H229,H230,H233,H234,H235,Заголовок 21"/>
    <w:basedOn w:val="a0"/>
    <w:next w:val="a0"/>
    <w:link w:val="20"/>
    <w:unhideWhenUsed/>
    <w:qFormat/>
    <w:rsid w:val="006C6A5B"/>
    <w:pPr>
      <w:keepNext/>
      <w:keepLines/>
      <w:spacing w:before="200" w:after="0"/>
      <w:jc w:val="center"/>
      <w:outlineLvl w:val="1"/>
    </w:pPr>
    <w:rPr>
      <w:rFonts w:eastAsia="Times New Roman"/>
      <w:b/>
      <w:bCs/>
      <w:sz w:val="20"/>
      <w:szCs w:val="26"/>
    </w:rPr>
  </w:style>
  <w:style w:type="paragraph" w:styleId="3">
    <w:name w:val="heading 3"/>
    <w:basedOn w:val="a0"/>
    <w:next w:val="a0"/>
    <w:link w:val="30"/>
    <w:unhideWhenUsed/>
    <w:qFormat/>
    <w:rsid w:val="007277FF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5B9BD5"/>
      <w:sz w:val="20"/>
      <w:szCs w:val="20"/>
    </w:rPr>
  </w:style>
  <w:style w:type="paragraph" w:styleId="4">
    <w:name w:val="heading 4"/>
    <w:basedOn w:val="a0"/>
    <w:next w:val="a0"/>
    <w:link w:val="40"/>
    <w:qFormat/>
    <w:rsid w:val="00170AAE"/>
    <w:pPr>
      <w:keepNext/>
      <w:tabs>
        <w:tab w:val="num" w:pos="1224"/>
      </w:tabs>
      <w:spacing w:before="240" w:after="60" w:line="240" w:lineRule="auto"/>
      <w:ind w:left="1224" w:hanging="864"/>
      <w:outlineLvl w:val="3"/>
    </w:pPr>
    <w:rPr>
      <w:rFonts w:ascii="Arial" w:eastAsia="Times New Roman" w:hAnsi="Arial"/>
      <w:sz w:val="24"/>
      <w:szCs w:val="20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2A64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0"/>
    <w:next w:val="a0"/>
    <w:link w:val="60"/>
    <w:uiPriority w:val="99"/>
    <w:qFormat/>
    <w:rsid w:val="00170AAE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eastAsia="Times New Roman"/>
      <w:i/>
      <w:sz w:val="20"/>
      <w:szCs w:val="20"/>
    </w:rPr>
  </w:style>
  <w:style w:type="paragraph" w:styleId="7">
    <w:name w:val="heading 7"/>
    <w:basedOn w:val="a0"/>
    <w:next w:val="a0"/>
    <w:link w:val="70"/>
    <w:uiPriority w:val="99"/>
    <w:qFormat/>
    <w:rsid w:val="00170AAE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Arial" w:eastAsia="Times New Roman" w:hAnsi="Arial"/>
      <w:sz w:val="20"/>
      <w:szCs w:val="20"/>
    </w:rPr>
  </w:style>
  <w:style w:type="paragraph" w:styleId="8">
    <w:name w:val="heading 8"/>
    <w:basedOn w:val="a0"/>
    <w:next w:val="a0"/>
    <w:link w:val="80"/>
    <w:uiPriority w:val="99"/>
    <w:qFormat/>
    <w:rsid w:val="00170AAE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Arial" w:eastAsia="Times New Roman" w:hAnsi="Arial"/>
      <w:i/>
      <w:sz w:val="20"/>
      <w:szCs w:val="20"/>
    </w:rPr>
  </w:style>
  <w:style w:type="paragraph" w:styleId="9">
    <w:name w:val="heading 9"/>
    <w:basedOn w:val="a0"/>
    <w:next w:val="a0"/>
    <w:link w:val="90"/>
    <w:uiPriority w:val="99"/>
    <w:qFormat/>
    <w:rsid w:val="00170AAE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/>
      <w:b/>
      <w:i/>
      <w:sz w:val="1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C6A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uiPriority w:val="99"/>
    <w:unhideWhenUsed/>
    <w:rsid w:val="006C6A5B"/>
    <w:rPr>
      <w:sz w:val="16"/>
      <w:szCs w:val="16"/>
    </w:rPr>
  </w:style>
  <w:style w:type="paragraph" w:styleId="a6">
    <w:name w:val="annotation text"/>
    <w:basedOn w:val="a0"/>
    <w:link w:val="a7"/>
    <w:uiPriority w:val="99"/>
    <w:unhideWhenUsed/>
    <w:rsid w:val="006C6A5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6C6A5B"/>
    <w:rPr>
      <w:rFonts w:ascii="Times New Roman" w:hAnsi="Times New Roman"/>
      <w:sz w:val="20"/>
      <w:szCs w:val="20"/>
    </w:rPr>
  </w:style>
  <w:style w:type="paragraph" w:styleId="a8">
    <w:name w:val="Balloon Text"/>
    <w:basedOn w:val="a0"/>
    <w:link w:val="a9"/>
    <w:uiPriority w:val="99"/>
    <w:semiHidden/>
    <w:unhideWhenUsed/>
    <w:rsid w:val="006C6A5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6C6A5B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ink w:val="10"/>
    <w:rsid w:val="003C0F7C"/>
    <w:rPr>
      <w:rFonts w:ascii="Times New Roman" w:eastAsia="Times New Roman" w:hAnsi="Times New Roman"/>
      <w:b/>
      <w:bCs/>
      <w:sz w:val="24"/>
      <w:szCs w:val="28"/>
      <w:lang w:eastAsia="en-US"/>
    </w:rPr>
  </w:style>
  <w:style w:type="paragraph" w:styleId="aa">
    <w:name w:val="List Paragraph"/>
    <w:basedOn w:val="a0"/>
    <w:uiPriority w:val="99"/>
    <w:qFormat/>
    <w:rsid w:val="006C6A5B"/>
    <w:pPr>
      <w:ind w:left="720"/>
      <w:contextualSpacing/>
    </w:pPr>
  </w:style>
  <w:style w:type="character" w:customStyle="1" w:styleId="20">
    <w:name w:val="Заголовок 2 Знак"/>
    <w:aliases w:val="H2 Знак,H21 Знак,Numbered text 3 Знак,h2 Знак,H22 Знак,H23 Знак,H24 Знак,H211 Знак,H25 Знак,H212 Знак,H221 Знак,H231 Знак,H241 Знак,H2111 Знак,H26 Знак,H213 Знак,H222 Знак,H232 Знак,H242 Знак,H2112 Знак,H27 Знак,H214 Знак,H28 Знак"/>
    <w:link w:val="2"/>
    <w:rsid w:val="006C6A5B"/>
    <w:rPr>
      <w:rFonts w:ascii="Times New Roman" w:eastAsia="Times New Roman" w:hAnsi="Times New Roman" w:cs="Times New Roman"/>
      <w:b/>
      <w:bCs/>
      <w:szCs w:val="26"/>
    </w:rPr>
  </w:style>
  <w:style w:type="paragraph" w:styleId="ab">
    <w:name w:val="annotation subject"/>
    <w:basedOn w:val="a6"/>
    <w:next w:val="a6"/>
    <w:link w:val="ac"/>
    <w:uiPriority w:val="99"/>
    <w:semiHidden/>
    <w:unhideWhenUsed/>
    <w:rsid w:val="002B07C2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2B07C2"/>
    <w:rPr>
      <w:rFonts w:ascii="Times New Roman" w:hAnsi="Times New Roman"/>
      <w:b/>
      <w:bCs/>
      <w:sz w:val="20"/>
      <w:szCs w:val="20"/>
    </w:rPr>
  </w:style>
  <w:style w:type="paragraph" w:customStyle="1" w:styleId="ad">
    <w:name w:val="Комментарий"/>
    <w:basedOn w:val="a0"/>
    <w:qFormat/>
    <w:rsid w:val="00F05048"/>
    <w:pPr>
      <w:spacing w:before="100" w:beforeAutospacing="1" w:after="100" w:afterAutospacing="1" w:line="240" w:lineRule="auto"/>
    </w:pPr>
    <w:rPr>
      <w:i/>
    </w:rPr>
  </w:style>
  <w:style w:type="paragraph" w:customStyle="1" w:styleId="a">
    <w:name w:val="Дефис"/>
    <w:basedOn w:val="aa"/>
    <w:link w:val="ae"/>
    <w:qFormat/>
    <w:rsid w:val="008937ED"/>
    <w:pPr>
      <w:numPr>
        <w:numId w:val="1"/>
      </w:numPr>
      <w:spacing w:after="0" w:line="240" w:lineRule="auto"/>
      <w:jc w:val="left"/>
    </w:pPr>
    <w:rPr>
      <w:rFonts w:eastAsia="Times New Roman"/>
      <w:sz w:val="24"/>
      <w:szCs w:val="24"/>
      <w:lang w:val="en-US" w:eastAsia="ru-RU"/>
    </w:rPr>
  </w:style>
  <w:style w:type="character" w:customStyle="1" w:styleId="ae">
    <w:name w:val="Дефис Знак"/>
    <w:link w:val="a"/>
    <w:rsid w:val="008937ED"/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30">
    <w:name w:val="Заголовок 3 Знак"/>
    <w:link w:val="3"/>
    <w:uiPriority w:val="9"/>
    <w:semiHidden/>
    <w:rsid w:val="007277FF"/>
    <w:rPr>
      <w:rFonts w:ascii="Calibri Light" w:eastAsia="Times New Roman" w:hAnsi="Calibri Light" w:cs="Times New Roman"/>
      <w:b/>
      <w:bCs/>
      <w:color w:val="5B9BD5"/>
    </w:rPr>
  </w:style>
  <w:style w:type="character" w:styleId="af">
    <w:name w:val="Placeholder Text"/>
    <w:uiPriority w:val="99"/>
    <w:semiHidden/>
    <w:rsid w:val="00DE46E0"/>
    <w:rPr>
      <w:color w:val="808080"/>
    </w:rPr>
  </w:style>
  <w:style w:type="character" w:customStyle="1" w:styleId="40">
    <w:name w:val="Заголовок 4 Знак"/>
    <w:link w:val="4"/>
    <w:rsid w:val="00170AAE"/>
    <w:rPr>
      <w:rFonts w:ascii="Arial" w:eastAsia="Times New Roman" w:hAnsi="Arial" w:cs="Times New Roman"/>
      <w:sz w:val="24"/>
      <w:szCs w:val="20"/>
    </w:rPr>
  </w:style>
  <w:style w:type="character" w:customStyle="1" w:styleId="60">
    <w:name w:val="Заголовок 6 Знак"/>
    <w:link w:val="6"/>
    <w:rsid w:val="00170AAE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70">
    <w:name w:val="Заголовок 7 Знак"/>
    <w:link w:val="7"/>
    <w:rsid w:val="00170AAE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link w:val="8"/>
    <w:rsid w:val="00170AAE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link w:val="9"/>
    <w:rsid w:val="00170AAE"/>
    <w:rPr>
      <w:rFonts w:ascii="Arial" w:eastAsia="Times New Roman" w:hAnsi="Arial" w:cs="Times New Roman"/>
      <w:b/>
      <w:i/>
      <w:sz w:val="18"/>
      <w:szCs w:val="20"/>
    </w:rPr>
  </w:style>
  <w:style w:type="numbering" w:customStyle="1" w:styleId="12">
    <w:name w:val="Нет списка1"/>
    <w:next w:val="a3"/>
    <w:uiPriority w:val="99"/>
    <w:semiHidden/>
    <w:unhideWhenUsed/>
    <w:rsid w:val="00170AAE"/>
  </w:style>
  <w:style w:type="paragraph" w:customStyle="1" w:styleId="ConsPlusNormal">
    <w:name w:val="ConsPlusNormal"/>
    <w:link w:val="ConsPlusNormal0"/>
    <w:rsid w:val="00170AAE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170AAE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170AAE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170AAE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character" w:customStyle="1" w:styleId="blk">
    <w:name w:val="blk"/>
    <w:rsid w:val="00170AAE"/>
  </w:style>
  <w:style w:type="character" w:customStyle="1" w:styleId="u">
    <w:name w:val="u"/>
    <w:rsid w:val="00170AAE"/>
  </w:style>
  <w:style w:type="paragraph" w:styleId="af0">
    <w:name w:val="Body Text Indent"/>
    <w:basedOn w:val="a0"/>
    <w:link w:val="af1"/>
    <w:rsid w:val="00170AAE"/>
    <w:pPr>
      <w:spacing w:before="60" w:after="0" w:line="240" w:lineRule="auto"/>
      <w:ind w:firstLine="851"/>
    </w:pPr>
    <w:rPr>
      <w:rFonts w:eastAsia="Times New Roman"/>
      <w:sz w:val="24"/>
      <w:szCs w:val="20"/>
    </w:rPr>
  </w:style>
  <w:style w:type="character" w:customStyle="1" w:styleId="af1">
    <w:name w:val="Основной текст с отступом Знак"/>
    <w:link w:val="af0"/>
    <w:rsid w:val="00170AAE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0"/>
    <w:link w:val="22"/>
    <w:rsid w:val="00170AAE"/>
    <w:pPr>
      <w:tabs>
        <w:tab w:val="num" w:pos="567"/>
      </w:tabs>
      <w:spacing w:after="60" w:line="240" w:lineRule="auto"/>
      <w:ind w:left="567" w:hanging="567"/>
    </w:pPr>
    <w:rPr>
      <w:rFonts w:eastAsia="Times New Roman"/>
      <w:sz w:val="24"/>
      <w:szCs w:val="20"/>
    </w:rPr>
  </w:style>
  <w:style w:type="character" w:customStyle="1" w:styleId="22">
    <w:name w:val="Основной текст 2 Знак"/>
    <w:link w:val="21"/>
    <w:rsid w:val="00170AAE"/>
    <w:rPr>
      <w:rFonts w:ascii="Times New Roman" w:eastAsia="Times New Roman" w:hAnsi="Times New Roman" w:cs="Times New Roman"/>
      <w:sz w:val="24"/>
      <w:szCs w:val="20"/>
    </w:rPr>
  </w:style>
  <w:style w:type="paragraph" w:customStyle="1" w:styleId="af2">
    <w:name w:val="Тендерные данные"/>
    <w:basedOn w:val="a0"/>
    <w:semiHidden/>
    <w:rsid w:val="00170AAE"/>
    <w:pPr>
      <w:tabs>
        <w:tab w:val="left" w:pos="1985"/>
      </w:tabs>
      <w:spacing w:before="120" w:after="60" w:line="240" w:lineRule="auto"/>
    </w:pPr>
    <w:rPr>
      <w:rFonts w:eastAsia="Times New Roman"/>
      <w:b/>
      <w:sz w:val="24"/>
      <w:szCs w:val="20"/>
      <w:lang w:eastAsia="ru-RU"/>
    </w:rPr>
  </w:style>
  <w:style w:type="paragraph" w:styleId="af3">
    <w:name w:val="Body Text"/>
    <w:aliases w:val="Основной текст Знак Знак"/>
    <w:basedOn w:val="a0"/>
    <w:link w:val="af4"/>
    <w:rsid w:val="00170AAE"/>
    <w:pPr>
      <w:spacing w:after="120" w:line="240" w:lineRule="auto"/>
    </w:pPr>
    <w:rPr>
      <w:rFonts w:eastAsia="Times New Roman"/>
      <w:sz w:val="24"/>
      <w:szCs w:val="20"/>
    </w:rPr>
  </w:style>
  <w:style w:type="character" w:customStyle="1" w:styleId="af4">
    <w:name w:val="Основной текст Знак"/>
    <w:aliases w:val="Основной текст Знак Знак Знак1"/>
    <w:link w:val="af3"/>
    <w:rsid w:val="00170AAE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3"/>
    <w:basedOn w:val="a0"/>
    <w:link w:val="32"/>
    <w:rsid w:val="00170AAE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 w:line="240" w:lineRule="auto"/>
    </w:pPr>
    <w:rPr>
      <w:rFonts w:eastAsia="Times New Roman"/>
      <w:b/>
      <w:i/>
      <w:sz w:val="20"/>
      <w:szCs w:val="24"/>
    </w:rPr>
  </w:style>
  <w:style w:type="character" w:customStyle="1" w:styleId="32">
    <w:name w:val="Основной текст 3 Знак"/>
    <w:link w:val="31"/>
    <w:rsid w:val="00170AAE"/>
    <w:rPr>
      <w:rFonts w:ascii="Times New Roman" w:eastAsia="Times New Roman" w:hAnsi="Times New Roman" w:cs="Times New Roman"/>
      <w:b/>
      <w:i/>
      <w:sz w:val="20"/>
      <w:szCs w:val="24"/>
    </w:rPr>
  </w:style>
  <w:style w:type="paragraph" w:styleId="af5">
    <w:name w:val="Note Heading"/>
    <w:basedOn w:val="a0"/>
    <w:next w:val="a0"/>
    <w:link w:val="af6"/>
    <w:uiPriority w:val="99"/>
    <w:rsid w:val="00170AAE"/>
    <w:pPr>
      <w:spacing w:after="60" w:line="240" w:lineRule="auto"/>
    </w:pPr>
    <w:rPr>
      <w:rFonts w:eastAsia="Times New Roman"/>
      <w:sz w:val="24"/>
      <w:szCs w:val="24"/>
    </w:rPr>
  </w:style>
  <w:style w:type="character" w:customStyle="1" w:styleId="af6">
    <w:name w:val="Заголовок записки Знак"/>
    <w:link w:val="af5"/>
    <w:uiPriority w:val="99"/>
    <w:rsid w:val="00170AAE"/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Пункт"/>
    <w:basedOn w:val="a0"/>
    <w:rsid w:val="00170AAE"/>
    <w:pPr>
      <w:tabs>
        <w:tab w:val="num" w:pos="1980"/>
      </w:tabs>
      <w:spacing w:after="0" w:line="240" w:lineRule="auto"/>
      <w:ind w:left="1404" w:hanging="504"/>
    </w:pPr>
    <w:rPr>
      <w:rFonts w:eastAsia="Times New Roman"/>
      <w:sz w:val="24"/>
      <w:szCs w:val="28"/>
      <w:lang w:eastAsia="ru-RU"/>
    </w:rPr>
  </w:style>
  <w:style w:type="paragraph" w:customStyle="1" w:styleId="af8">
    <w:name w:val="Таблица шапка"/>
    <w:basedOn w:val="a0"/>
    <w:rsid w:val="00170AAE"/>
    <w:pPr>
      <w:keepNext/>
      <w:spacing w:before="40" w:after="40" w:line="240" w:lineRule="auto"/>
      <w:ind w:left="57" w:right="57"/>
    </w:pPr>
    <w:rPr>
      <w:rFonts w:eastAsia="Times New Roman"/>
      <w:sz w:val="18"/>
      <w:szCs w:val="18"/>
      <w:lang w:eastAsia="ru-RU"/>
    </w:rPr>
  </w:style>
  <w:style w:type="paragraph" w:styleId="af9">
    <w:name w:val="footnote text"/>
    <w:aliases w:val=" Знак,Знак2"/>
    <w:basedOn w:val="a0"/>
    <w:link w:val="afa"/>
    <w:rsid w:val="00170AAE"/>
    <w:pPr>
      <w:spacing w:after="60" w:line="240" w:lineRule="auto"/>
    </w:pPr>
    <w:rPr>
      <w:rFonts w:eastAsia="Times New Roman"/>
      <w:sz w:val="24"/>
      <w:szCs w:val="24"/>
    </w:rPr>
  </w:style>
  <w:style w:type="character" w:customStyle="1" w:styleId="afa">
    <w:name w:val="Текст сноски Знак"/>
    <w:aliases w:val=" Знак Знак,Знак2 Знак"/>
    <w:link w:val="af9"/>
    <w:uiPriority w:val="99"/>
    <w:rsid w:val="00170AAE"/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footnote reference"/>
    <w:uiPriority w:val="99"/>
    <w:rsid w:val="00170AAE"/>
    <w:rPr>
      <w:vertAlign w:val="superscript"/>
    </w:rPr>
  </w:style>
  <w:style w:type="paragraph" w:styleId="afc">
    <w:name w:val="endnote text"/>
    <w:basedOn w:val="a0"/>
    <w:link w:val="afd"/>
    <w:uiPriority w:val="99"/>
    <w:semiHidden/>
    <w:unhideWhenUsed/>
    <w:rsid w:val="00170AAE"/>
    <w:pPr>
      <w:spacing w:after="200" w:line="276" w:lineRule="auto"/>
    </w:pPr>
    <w:rPr>
      <w:rFonts w:ascii="Calibri" w:eastAsia="Times New Roman" w:hAnsi="Calibri"/>
      <w:sz w:val="20"/>
      <w:szCs w:val="20"/>
      <w:lang w:eastAsia="ru-RU"/>
    </w:rPr>
  </w:style>
  <w:style w:type="character" w:customStyle="1" w:styleId="afd">
    <w:name w:val="Текст концевой сноски Знак"/>
    <w:link w:val="afc"/>
    <w:uiPriority w:val="99"/>
    <w:semiHidden/>
    <w:rsid w:val="00170AAE"/>
    <w:rPr>
      <w:rFonts w:ascii="Calibri" w:eastAsia="Times New Roman" w:hAnsi="Calibri" w:cs="Times New Roman"/>
      <w:sz w:val="20"/>
      <w:szCs w:val="20"/>
      <w:lang w:eastAsia="ru-RU"/>
    </w:rPr>
  </w:style>
  <w:style w:type="character" w:styleId="afe">
    <w:name w:val="endnote reference"/>
    <w:uiPriority w:val="99"/>
    <w:semiHidden/>
    <w:unhideWhenUsed/>
    <w:rsid w:val="00170AAE"/>
    <w:rPr>
      <w:vertAlign w:val="superscript"/>
    </w:rPr>
  </w:style>
  <w:style w:type="paragraph" w:styleId="aff">
    <w:name w:val="header"/>
    <w:aliases w:val="Таблица,Верхний колонтитул Знак Знак"/>
    <w:basedOn w:val="a0"/>
    <w:link w:val="aff0"/>
    <w:uiPriority w:val="99"/>
    <w:unhideWhenUsed/>
    <w:rsid w:val="00170AAE"/>
    <w:pPr>
      <w:tabs>
        <w:tab w:val="center" w:pos="4677"/>
        <w:tab w:val="right" w:pos="9355"/>
      </w:tabs>
      <w:spacing w:after="200" w:line="276" w:lineRule="auto"/>
      <w:jc w:val="left"/>
    </w:pPr>
    <w:rPr>
      <w:rFonts w:ascii="Calibri" w:hAnsi="Calibri"/>
      <w:sz w:val="20"/>
      <w:szCs w:val="20"/>
    </w:rPr>
  </w:style>
  <w:style w:type="character" w:customStyle="1" w:styleId="aff0">
    <w:name w:val="Верхний колонтитул Знак"/>
    <w:aliases w:val="Таблица Знак,Верхний колонтитул Знак Знак Знак"/>
    <w:link w:val="aff"/>
    <w:uiPriority w:val="99"/>
    <w:rsid w:val="00170AAE"/>
    <w:rPr>
      <w:rFonts w:ascii="Calibri" w:eastAsia="Calibri" w:hAnsi="Calibri" w:cs="Times New Roman"/>
    </w:rPr>
  </w:style>
  <w:style w:type="paragraph" w:styleId="aff1">
    <w:name w:val="footer"/>
    <w:basedOn w:val="a0"/>
    <w:link w:val="aff2"/>
    <w:uiPriority w:val="99"/>
    <w:unhideWhenUsed/>
    <w:rsid w:val="00170AAE"/>
    <w:pPr>
      <w:tabs>
        <w:tab w:val="center" w:pos="4677"/>
        <w:tab w:val="right" w:pos="9355"/>
      </w:tabs>
      <w:spacing w:after="200" w:line="276" w:lineRule="auto"/>
      <w:jc w:val="left"/>
    </w:pPr>
    <w:rPr>
      <w:rFonts w:ascii="Calibri" w:hAnsi="Calibri"/>
      <w:sz w:val="20"/>
      <w:szCs w:val="20"/>
    </w:rPr>
  </w:style>
  <w:style w:type="character" w:customStyle="1" w:styleId="aff2">
    <w:name w:val="Нижний колонтитул Знак"/>
    <w:link w:val="aff1"/>
    <w:uiPriority w:val="99"/>
    <w:rsid w:val="00170AAE"/>
    <w:rPr>
      <w:rFonts w:ascii="Calibri" w:eastAsia="Calibri" w:hAnsi="Calibri" w:cs="Times New Roman"/>
    </w:rPr>
  </w:style>
  <w:style w:type="paragraph" w:styleId="aff3">
    <w:name w:val="TOC Heading"/>
    <w:basedOn w:val="10"/>
    <w:next w:val="a0"/>
    <w:uiPriority w:val="39"/>
    <w:unhideWhenUsed/>
    <w:qFormat/>
    <w:rsid w:val="00170AAE"/>
    <w:pPr>
      <w:spacing w:line="276" w:lineRule="auto"/>
      <w:jc w:val="left"/>
      <w:outlineLvl w:val="9"/>
    </w:pPr>
    <w:rPr>
      <w:rFonts w:ascii="Cambria" w:hAnsi="Cambria"/>
      <w:color w:val="365F91"/>
      <w:sz w:val="28"/>
      <w:lang w:eastAsia="ru-RU"/>
    </w:rPr>
  </w:style>
  <w:style w:type="paragraph" w:styleId="13">
    <w:name w:val="toc 1"/>
    <w:basedOn w:val="a0"/>
    <w:next w:val="a0"/>
    <w:autoRedefine/>
    <w:uiPriority w:val="39"/>
    <w:unhideWhenUsed/>
    <w:rsid w:val="00336EF4"/>
    <w:pPr>
      <w:tabs>
        <w:tab w:val="left" w:pos="440"/>
        <w:tab w:val="left" w:pos="9214"/>
        <w:tab w:val="right" w:leader="dot" w:pos="9356"/>
      </w:tabs>
      <w:spacing w:after="0" w:line="276" w:lineRule="auto"/>
      <w:ind w:right="425"/>
    </w:pPr>
    <w:rPr>
      <w:rFonts w:ascii="Calibri" w:hAnsi="Calibri"/>
    </w:rPr>
  </w:style>
  <w:style w:type="paragraph" w:styleId="33">
    <w:name w:val="toc 3"/>
    <w:basedOn w:val="a0"/>
    <w:next w:val="a0"/>
    <w:autoRedefine/>
    <w:uiPriority w:val="39"/>
    <w:unhideWhenUsed/>
    <w:rsid w:val="00170AAE"/>
    <w:pPr>
      <w:spacing w:after="200" w:line="276" w:lineRule="auto"/>
      <w:ind w:left="440"/>
      <w:jc w:val="left"/>
    </w:pPr>
    <w:rPr>
      <w:rFonts w:ascii="Calibri" w:hAnsi="Calibri"/>
    </w:rPr>
  </w:style>
  <w:style w:type="paragraph" w:styleId="23">
    <w:name w:val="toc 2"/>
    <w:basedOn w:val="a0"/>
    <w:next w:val="a0"/>
    <w:autoRedefine/>
    <w:uiPriority w:val="39"/>
    <w:unhideWhenUsed/>
    <w:rsid w:val="007D04D5"/>
    <w:pPr>
      <w:tabs>
        <w:tab w:val="left" w:pos="426"/>
        <w:tab w:val="right" w:leader="dot" w:pos="10055"/>
      </w:tabs>
      <w:spacing w:after="0" w:line="276" w:lineRule="auto"/>
      <w:jc w:val="left"/>
    </w:pPr>
    <w:rPr>
      <w:rFonts w:ascii="Calibri" w:hAnsi="Calibri"/>
      <w:noProof/>
    </w:rPr>
  </w:style>
  <w:style w:type="character" w:styleId="aff4">
    <w:name w:val="Hyperlink"/>
    <w:uiPriority w:val="99"/>
    <w:unhideWhenUsed/>
    <w:rsid w:val="00170AAE"/>
    <w:rPr>
      <w:color w:val="0000FF"/>
      <w:u w:val="single"/>
    </w:rPr>
  </w:style>
  <w:style w:type="paragraph" w:styleId="aff5">
    <w:name w:val="Document Map"/>
    <w:basedOn w:val="a0"/>
    <w:link w:val="aff6"/>
    <w:uiPriority w:val="99"/>
    <w:semiHidden/>
    <w:unhideWhenUsed/>
    <w:rsid w:val="00EE4C9F"/>
    <w:rPr>
      <w:rFonts w:ascii="Tahoma" w:hAnsi="Tahoma" w:cs="Tahoma"/>
      <w:sz w:val="16"/>
      <w:szCs w:val="16"/>
    </w:rPr>
  </w:style>
  <w:style w:type="character" w:customStyle="1" w:styleId="aff6">
    <w:name w:val="Схема документа Знак"/>
    <w:basedOn w:val="a1"/>
    <w:link w:val="aff5"/>
    <w:uiPriority w:val="99"/>
    <w:semiHidden/>
    <w:rsid w:val="00EE4C9F"/>
    <w:rPr>
      <w:rFonts w:ascii="Tahoma" w:hAnsi="Tahoma" w:cs="Tahoma"/>
      <w:sz w:val="16"/>
      <w:szCs w:val="16"/>
      <w:lang w:eastAsia="en-US"/>
    </w:rPr>
  </w:style>
  <w:style w:type="paragraph" w:customStyle="1" w:styleId="1">
    <w:name w:val="Список многоуровневый 1"/>
    <w:basedOn w:val="a0"/>
    <w:rsid w:val="00D55405"/>
    <w:pPr>
      <w:numPr>
        <w:numId w:val="3"/>
      </w:numPr>
      <w:spacing w:before="20" w:after="20" w:line="360" w:lineRule="auto"/>
      <w:jc w:val="left"/>
    </w:pPr>
    <w:rPr>
      <w:rFonts w:eastAsia="Times New Roman"/>
      <w:szCs w:val="24"/>
      <w:lang w:eastAsia="ru-RU"/>
    </w:rPr>
  </w:style>
  <w:style w:type="paragraph" w:styleId="aff7">
    <w:name w:val="Revision"/>
    <w:hidden/>
    <w:uiPriority w:val="99"/>
    <w:semiHidden/>
    <w:rsid w:val="00D55405"/>
    <w:rPr>
      <w:rFonts w:ascii="Times New Roman" w:hAnsi="Times New Roman"/>
      <w:sz w:val="22"/>
      <w:szCs w:val="22"/>
      <w:lang w:eastAsia="en-US"/>
    </w:rPr>
  </w:style>
  <w:style w:type="paragraph" w:customStyle="1" w:styleId="14">
    <w:name w:val="Основной текст с отступом1"/>
    <w:basedOn w:val="a0"/>
    <w:rsid w:val="00BF384E"/>
    <w:pPr>
      <w:spacing w:before="60" w:after="0" w:line="240" w:lineRule="auto"/>
      <w:ind w:firstLine="851"/>
    </w:pPr>
    <w:rPr>
      <w:rFonts w:eastAsia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F384E"/>
    <w:rPr>
      <w:rFonts w:ascii="Arial" w:eastAsia="Times New Roman" w:hAnsi="Arial" w:cs="Arial"/>
    </w:rPr>
  </w:style>
  <w:style w:type="paragraph" w:styleId="51">
    <w:name w:val="List Bullet 5"/>
    <w:basedOn w:val="a0"/>
    <w:autoRedefine/>
    <w:rsid w:val="00CE7FB8"/>
    <w:pPr>
      <w:tabs>
        <w:tab w:val="num" w:pos="1492"/>
      </w:tabs>
      <w:spacing w:after="60" w:line="240" w:lineRule="auto"/>
      <w:ind w:left="1492" w:hanging="360"/>
    </w:pPr>
    <w:rPr>
      <w:rFonts w:eastAsia="Times New Roman"/>
      <w:sz w:val="24"/>
      <w:szCs w:val="20"/>
      <w:lang w:eastAsia="ru-RU"/>
    </w:rPr>
  </w:style>
  <w:style w:type="paragraph" w:styleId="aff8">
    <w:name w:val="No Spacing"/>
    <w:uiPriority w:val="1"/>
    <w:qFormat/>
    <w:rsid w:val="00493D84"/>
    <w:rPr>
      <w:rFonts w:ascii="Times New Roman" w:eastAsia="Times New Roman" w:hAnsi="Times New Roman"/>
      <w:sz w:val="24"/>
      <w:szCs w:val="24"/>
    </w:rPr>
  </w:style>
  <w:style w:type="character" w:customStyle="1" w:styleId="15">
    <w:name w:val="Основной текст Знак1"/>
    <w:aliases w:val="Основной текст Знак Знак Знак,Основной текст Знак Знак1"/>
    <w:rsid w:val="00270723"/>
    <w:rPr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2A64C6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paragraph" w:customStyle="1" w:styleId="formattext">
    <w:name w:val="formattext"/>
    <w:uiPriority w:val="99"/>
    <w:rsid w:val="00262CB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18"/>
      <w:szCs w:val="18"/>
    </w:rPr>
  </w:style>
  <w:style w:type="character" w:styleId="aff9">
    <w:name w:val="Strong"/>
    <w:uiPriority w:val="22"/>
    <w:qFormat/>
    <w:rsid w:val="00986FCD"/>
    <w:rPr>
      <w:b/>
      <w:bCs/>
    </w:rPr>
  </w:style>
  <w:style w:type="paragraph" w:customStyle="1" w:styleId="rvps4">
    <w:name w:val="rvps4"/>
    <w:basedOn w:val="a0"/>
    <w:rsid w:val="006704D1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ffa">
    <w:name w:val="FollowedHyperlink"/>
    <w:basedOn w:val="a1"/>
    <w:uiPriority w:val="99"/>
    <w:semiHidden/>
    <w:unhideWhenUsed/>
    <w:rsid w:val="00DB73EA"/>
    <w:rPr>
      <w:color w:val="800080" w:themeColor="followedHyperlink"/>
      <w:u w:val="single"/>
    </w:rPr>
  </w:style>
  <w:style w:type="character" w:customStyle="1" w:styleId="affb">
    <w:name w:val="Цветовое выделение для Нормальный"/>
    <w:basedOn w:val="a1"/>
    <w:uiPriority w:val="99"/>
    <w:rsid w:val="00363F96"/>
    <w:rPr>
      <w:sz w:val="20"/>
      <w:szCs w:val="20"/>
    </w:rPr>
  </w:style>
  <w:style w:type="paragraph" w:customStyle="1" w:styleId="Default">
    <w:name w:val="Default"/>
    <w:rsid w:val="00565DF7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affc">
    <w:name w:val="Таблица текст"/>
    <w:basedOn w:val="a0"/>
    <w:rsid w:val="00C25D52"/>
    <w:pPr>
      <w:spacing w:before="40" w:after="40" w:line="240" w:lineRule="auto"/>
      <w:ind w:left="57" w:right="57"/>
      <w:jc w:val="left"/>
    </w:pPr>
    <w:rPr>
      <w:rFonts w:eastAsia="Times New Roman"/>
      <w:snapToGrid w:val="0"/>
      <w:sz w:val="24"/>
      <w:szCs w:val="20"/>
      <w:lang w:eastAsia="ru-RU"/>
    </w:rPr>
  </w:style>
  <w:style w:type="character" w:customStyle="1" w:styleId="staffcarddolgntxtst011">
    <w:name w:val="staff_card_dolgn_txt_st_011"/>
    <w:basedOn w:val="a1"/>
    <w:rsid w:val="00C32203"/>
    <w:rPr>
      <w:rFonts w:ascii="Arial" w:hAnsi="Arial" w:cs="Arial" w:hint="default"/>
      <w:b w:val="0"/>
      <w:bCs w:val="0"/>
      <w:i w:val="0"/>
      <w:iCs w:val="0"/>
      <w:smallCaps w:val="0"/>
      <w:color w:val="194785"/>
      <w:sz w:val="22"/>
      <w:szCs w:val="22"/>
    </w:rPr>
  </w:style>
  <w:style w:type="character" w:styleId="affd">
    <w:name w:val="Unresolved Mention"/>
    <w:basedOn w:val="a1"/>
    <w:uiPriority w:val="99"/>
    <w:semiHidden/>
    <w:unhideWhenUsed/>
    <w:rsid w:val="003852B0"/>
    <w:rPr>
      <w:color w:val="605E5C"/>
      <w:shd w:val="clear" w:color="auto" w:fill="E1DFDD"/>
    </w:rPr>
  </w:style>
  <w:style w:type="paragraph" w:customStyle="1" w:styleId="16">
    <w:name w:val="1 заг"/>
    <w:basedOn w:val="10"/>
    <w:next w:val="2"/>
    <w:link w:val="17"/>
    <w:qFormat/>
    <w:rsid w:val="00CE67FC"/>
    <w:pPr>
      <w:numPr>
        <w:numId w:val="0"/>
      </w:numPr>
      <w:ind w:left="720"/>
    </w:pPr>
    <w:rPr>
      <w:rFonts w:ascii="Arial" w:hAnsi="Arial"/>
      <w:lang w:eastAsia="ru-RU"/>
    </w:rPr>
  </w:style>
  <w:style w:type="paragraph" w:customStyle="1" w:styleId="24">
    <w:name w:val="2 заг"/>
    <w:basedOn w:val="2"/>
    <w:link w:val="25"/>
    <w:qFormat/>
    <w:rsid w:val="00CE67FC"/>
    <w:pPr>
      <w:spacing w:before="120" w:after="120" w:line="240" w:lineRule="auto"/>
      <w:ind w:firstLine="567"/>
    </w:pPr>
    <w:rPr>
      <w:rFonts w:ascii="Arial" w:hAnsi="Arial" w:cs="Arial"/>
      <w:sz w:val="24"/>
      <w:szCs w:val="24"/>
    </w:rPr>
  </w:style>
  <w:style w:type="character" w:customStyle="1" w:styleId="17">
    <w:name w:val="1 заг Знак"/>
    <w:basedOn w:val="11"/>
    <w:link w:val="16"/>
    <w:rsid w:val="00CE67FC"/>
    <w:rPr>
      <w:rFonts w:ascii="Arial" w:eastAsia="Times New Roman" w:hAnsi="Arial"/>
      <w:b/>
      <w:bCs/>
      <w:sz w:val="24"/>
      <w:szCs w:val="28"/>
      <w:lang w:eastAsia="en-US"/>
    </w:rPr>
  </w:style>
  <w:style w:type="character" w:customStyle="1" w:styleId="25">
    <w:name w:val="2 заг Знак"/>
    <w:basedOn w:val="20"/>
    <w:link w:val="24"/>
    <w:rsid w:val="00CE67FC"/>
    <w:rPr>
      <w:rFonts w:ascii="Arial" w:eastAsia="Times New Roman" w:hAnsi="Arial" w:cs="Arial"/>
      <w:b/>
      <w:bCs/>
      <w:sz w:val="24"/>
      <w:szCs w:val="24"/>
      <w:lang w:eastAsia="en-US"/>
    </w:rPr>
  </w:style>
  <w:style w:type="paragraph" w:styleId="affe">
    <w:name w:val="Normal (Web)"/>
    <w:basedOn w:val="a0"/>
    <w:uiPriority w:val="99"/>
    <w:semiHidden/>
    <w:unhideWhenUsed/>
    <w:rsid w:val="00C64509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2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8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555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58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68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875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830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425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380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432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6252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9290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907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1172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350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838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09536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95827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98985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649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56884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21743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11469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17658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223760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1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stp.ru/test_ed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815D9-8634-4D72-B506-9E2F37D831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2ADCF3-E4B4-4AB2-9A2B-FD24F4B78C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E824F8-5FA8-4C5E-898B-3DAEFD763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7178</CharactersWithSpaces>
  <SharedDoc>false</SharedDoc>
  <HLinks>
    <vt:vector size="66" baseType="variant">
      <vt:variant>
        <vt:i4>2949174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consultantplus://offline/ref=32B0814AF5D3D8CEF875356FCB404E4945573E6E2238299CDDDF271C6A1DDDE7C81E2EC40D51f114H</vt:lpwstr>
      </vt:variant>
      <vt:variant>
        <vt:lpwstr/>
      </vt:variant>
      <vt:variant>
        <vt:i4>2949171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consultantplus://offline/ref=32B0814AF5D3D8CEF875356FCB404E4945573E6E2238299CDDDF271C6A1DDDE7C81E2EC40D53f113H</vt:lpwstr>
      </vt:variant>
      <vt:variant>
        <vt:lpwstr/>
      </vt:variant>
      <vt:variant>
        <vt:i4>1572878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consultantplus://offline/ref=32B0814AF5D3D8CEF875356FCB404E49455731642E3D299CDDDF271C6A1DDDE7C81E2EC00Df513H</vt:lpwstr>
      </vt:variant>
      <vt:variant>
        <vt:lpwstr/>
      </vt:variant>
      <vt:variant>
        <vt:i4>5373954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  <vt:variant>
        <vt:i4>5373954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  <vt:variant>
        <vt:i4>5373954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  <vt:variant>
        <vt:i4>6750259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Par711</vt:lpwstr>
      </vt:variant>
      <vt:variant>
        <vt:i4>196612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consultantplus://offline/ref=358EE1BB3C30C890A012D17DC1F536DDD3B159A0E33D2B7D695DD02E030CAFCD190A4D2D670Dr7E</vt:lpwstr>
      </vt:variant>
      <vt:variant>
        <vt:lpwstr/>
      </vt:variant>
      <vt:variant>
        <vt:i4>8126522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consultantplus://offline/ref=7E15C97B9BFDC474C5CEF26E034E52552194790B8E56B56E05F4EDE5E3CEBFBB18D22F55302Ca1hDJ</vt:lpwstr>
      </vt:variant>
      <vt:variant>
        <vt:lpwstr/>
      </vt:variant>
      <vt:variant>
        <vt:i4>7667813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consultantplus://offline/ref=7E15C97B9BFDC474C5CEF26E034E5255219478058857B56E05F4EDE5E3CEBFBB18D22F5533261C81a6h2J</vt:lpwstr>
      </vt:variant>
      <vt:variant>
        <vt:lpwstr/>
      </vt:variant>
      <vt:variant>
        <vt:i4>4980749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consultantplus://offline/ref=7E15C97B9BFDC474C5CEF26E034E5255229877068608E26C54A1E3aEh0J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Polina Dolomanova</dc:creator>
  <cp:lastModifiedBy>Глотова Юлия Сергеевна</cp:lastModifiedBy>
  <cp:revision>2</cp:revision>
  <cp:lastPrinted>2024-01-16T14:44:00Z</cp:lastPrinted>
  <dcterms:created xsi:type="dcterms:W3CDTF">2024-01-16T15:29:00Z</dcterms:created>
  <dcterms:modified xsi:type="dcterms:W3CDTF">2024-01-16T15:29:00Z</dcterms:modified>
</cp:coreProperties>
</file>